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7629" w14:textId="630267AE" w:rsidR="00610412" w:rsidRPr="00A77D0C" w:rsidRDefault="00E73E92" w:rsidP="00510BB2">
      <w:pPr>
        <w:jc w:val="center"/>
        <w:rPr>
          <w:rFonts w:asciiTheme="minorHAnsi" w:eastAsia="Arial" w:hAnsiTheme="minorHAnsi" w:cstheme="minorHAnsi"/>
          <w:b/>
          <w:bCs/>
          <w:lang w:val="es-PR"/>
        </w:rPr>
      </w:pPr>
      <w:r w:rsidRPr="00A77D0C">
        <w:rPr>
          <w:rFonts w:asciiTheme="minorHAnsi" w:eastAsia="Arial" w:hAnsiTheme="minorHAnsi" w:cstheme="minorHAnsi"/>
          <w:b/>
          <w:bCs/>
          <w:lang w:val="es-PR"/>
        </w:rPr>
        <w:t xml:space="preserve">Gustavo </w:t>
      </w:r>
      <w:r w:rsidR="007162FF" w:rsidRPr="00A77D0C">
        <w:rPr>
          <w:rFonts w:asciiTheme="minorHAnsi" w:eastAsia="Arial" w:hAnsiTheme="minorHAnsi" w:cstheme="minorHAnsi"/>
          <w:b/>
          <w:bCs/>
          <w:lang w:val="es-PR"/>
        </w:rPr>
        <w:t xml:space="preserve">Adolfo </w:t>
      </w:r>
      <w:r w:rsidRPr="00A77D0C">
        <w:rPr>
          <w:rFonts w:asciiTheme="minorHAnsi" w:eastAsia="Arial" w:hAnsiTheme="minorHAnsi" w:cstheme="minorHAnsi"/>
          <w:b/>
          <w:bCs/>
          <w:lang w:val="es-PR"/>
        </w:rPr>
        <w:t>Garriga</w:t>
      </w:r>
      <w:r w:rsidR="007162FF" w:rsidRPr="00A77D0C">
        <w:rPr>
          <w:rFonts w:asciiTheme="minorHAnsi" w:eastAsia="Arial" w:hAnsiTheme="minorHAnsi" w:cstheme="minorHAnsi"/>
          <w:b/>
          <w:bCs/>
          <w:lang w:val="es-PR"/>
        </w:rPr>
        <w:t xml:space="preserve"> Garcia</w:t>
      </w:r>
      <w:r w:rsidRPr="00A77D0C">
        <w:rPr>
          <w:rFonts w:asciiTheme="minorHAnsi" w:eastAsia="Arial" w:hAnsiTheme="minorHAnsi" w:cstheme="minorHAnsi"/>
          <w:b/>
          <w:bCs/>
          <w:lang w:val="es-PR"/>
        </w:rPr>
        <w:t xml:space="preserve"> </w:t>
      </w:r>
    </w:p>
    <w:p w14:paraId="25C27357" w14:textId="77777777" w:rsidR="00610412" w:rsidRPr="00A77D0C" w:rsidRDefault="00610412">
      <w:pPr>
        <w:spacing w:line="7" w:lineRule="exact"/>
        <w:rPr>
          <w:rFonts w:asciiTheme="minorHAnsi" w:hAnsiTheme="minorHAnsi" w:cstheme="minorHAnsi"/>
          <w:lang w:val="es-PR"/>
        </w:rPr>
      </w:pPr>
    </w:p>
    <w:p w14:paraId="2FCF8967" w14:textId="4F228CF4" w:rsidR="00E92A52" w:rsidRPr="00A77D0C" w:rsidRDefault="00E73E92" w:rsidP="001F712D">
      <w:pPr>
        <w:tabs>
          <w:tab w:val="center" w:pos="5329"/>
          <w:tab w:val="right" w:pos="10659"/>
        </w:tabs>
        <w:ind w:right="-19"/>
        <w:jc w:val="center"/>
        <w:rPr>
          <w:rFonts w:asciiTheme="minorHAnsi" w:eastAsia="Arial" w:hAnsiTheme="minorHAnsi" w:cstheme="minorHAnsi"/>
          <w:lang w:val="es-PR"/>
        </w:rPr>
      </w:pPr>
      <w:r w:rsidRPr="00A77D0C">
        <w:rPr>
          <w:rFonts w:asciiTheme="minorHAnsi" w:eastAsia="Arial" w:hAnsiTheme="minorHAnsi" w:cstheme="minorHAnsi"/>
          <w:lang w:val="es-PR"/>
        </w:rPr>
        <w:t>gustavogarriga1202@gmail.com</w:t>
      </w:r>
      <w:r w:rsidR="00615C0C" w:rsidRPr="00A77D0C">
        <w:rPr>
          <w:rFonts w:asciiTheme="minorHAnsi" w:eastAsia="Arial" w:hAnsiTheme="minorHAnsi" w:cstheme="minorHAnsi"/>
          <w:color w:val="676767"/>
          <w:lang w:val="es-PR"/>
        </w:rPr>
        <w:t>•</w:t>
      </w:r>
      <w:r w:rsidR="00510BB2" w:rsidRPr="00A77D0C">
        <w:rPr>
          <w:rFonts w:asciiTheme="minorHAnsi" w:eastAsia="Arial" w:hAnsiTheme="minorHAnsi" w:cstheme="minorHAnsi"/>
          <w:lang w:val="es-PR"/>
        </w:rPr>
        <w:t xml:space="preserve"> </w:t>
      </w:r>
      <w:r w:rsidRPr="00A77D0C">
        <w:rPr>
          <w:rFonts w:asciiTheme="minorHAnsi" w:eastAsia="Arial" w:hAnsiTheme="minorHAnsi" w:cstheme="minorHAnsi"/>
          <w:lang w:val="es-PR"/>
        </w:rPr>
        <w:t>1272 Spring Creek Dr, Nashville, TN 37209</w:t>
      </w:r>
      <w:r w:rsidR="00615C0C" w:rsidRPr="00A77D0C">
        <w:rPr>
          <w:rFonts w:asciiTheme="minorHAnsi" w:eastAsia="Arial" w:hAnsiTheme="minorHAnsi" w:cstheme="minorHAnsi"/>
          <w:color w:val="676767"/>
          <w:lang w:val="es-PR"/>
        </w:rPr>
        <w:t>•</w:t>
      </w:r>
      <w:r w:rsidR="00510BB2" w:rsidRPr="00A77D0C">
        <w:rPr>
          <w:rFonts w:asciiTheme="minorHAnsi" w:eastAsia="Arial" w:hAnsiTheme="minorHAnsi" w:cstheme="minorHAnsi"/>
          <w:lang w:val="es-PR"/>
        </w:rPr>
        <w:t xml:space="preserve"> </w:t>
      </w:r>
      <w:r w:rsidRPr="00A77D0C">
        <w:rPr>
          <w:rFonts w:asciiTheme="minorHAnsi" w:eastAsia="Arial" w:hAnsiTheme="minorHAnsi" w:cstheme="minorHAnsi"/>
          <w:lang w:val="es-PR"/>
        </w:rPr>
        <w:t>(817) 350-1349</w:t>
      </w:r>
    </w:p>
    <w:p w14:paraId="47D7021E" w14:textId="77777777" w:rsidR="001F712D" w:rsidRPr="00A77D0C" w:rsidRDefault="001F712D" w:rsidP="007A112A">
      <w:pPr>
        <w:tabs>
          <w:tab w:val="center" w:pos="5329"/>
          <w:tab w:val="right" w:pos="10659"/>
        </w:tabs>
        <w:ind w:right="-19"/>
        <w:rPr>
          <w:rFonts w:asciiTheme="minorHAnsi" w:eastAsia="Arial" w:hAnsiTheme="minorHAnsi" w:cstheme="minorHAnsi"/>
          <w:b/>
          <w:bCs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E92A52" w:rsidRPr="006E2CB8" w14:paraId="27E47669" w14:textId="77777777" w:rsidTr="00B707AF">
        <w:tc>
          <w:tcPr>
            <w:tcW w:w="10630" w:type="dxa"/>
            <w:shd w:val="clear" w:color="auto" w:fill="BFBFBF" w:themeFill="background1" w:themeFillShade="BF"/>
          </w:tcPr>
          <w:p w14:paraId="1E79209A" w14:textId="77777777" w:rsidR="00E92A52" w:rsidRPr="006E2CB8" w:rsidRDefault="00E92A52" w:rsidP="00F6657C">
            <w:pPr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CB8">
              <w:rPr>
                <w:rFonts w:asciiTheme="minorHAnsi" w:eastAsia="Arial" w:hAnsiTheme="minorHAnsi" w:cstheme="minorHAnsi"/>
                <w:b/>
                <w:bCs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EDUCATION</w:t>
            </w:r>
          </w:p>
        </w:tc>
      </w:tr>
    </w:tbl>
    <w:p w14:paraId="455A46EC" w14:textId="7AAC647F" w:rsidR="000D45C7" w:rsidRPr="006E2CB8" w:rsidRDefault="000D45C7" w:rsidP="00597548">
      <w:pPr>
        <w:tabs>
          <w:tab w:val="left" w:pos="680"/>
        </w:tabs>
        <w:contextualSpacing/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/>
          <w:bCs/>
        </w:rPr>
        <w:t xml:space="preserve">M.A. </w:t>
      </w:r>
      <w:r w:rsidRPr="006E2CB8">
        <w:rPr>
          <w:rFonts w:asciiTheme="minorHAnsi" w:eastAsia="Arial" w:hAnsiTheme="minorHAnsi" w:cstheme="minorHAnsi"/>
          <w:bCs/>
        </w:rPr>
        <w:t xml:space="preserve">Biology </w:t>
      </w:r>
      <w:r w:rsidR="0016383E">
        <w:rPr>
          <w:rFonts w:asciiTheme="minorHAnsi" w:eastAsia="Arial" w:hAnsiTheme="minorHAnsi" w:cstheme="minorHAnsi"/>
          <w:bCs/>
        </w:rPr>
        <w:tab/>
      </w:r>
      <w:r w:rsidR="0016383E">
        <w:rPr>
          <w:rFonts w:asciiTheme="minorHAnsi" w:eastAsia="Arial" w:hAnsiTheme="minorHAnsi" w:cstheme="minorHAnsi"/>
          <w:bCs/>
        </w:rPr>
        <w:tab/>
      </w:r>
      <w:r w:rsidR="0016383E">
        <w:rPr>
          <w:rFonts w:asciiTheme="minorHAnsi" w:eastAsia="Arial" w:hAnsiTheme="minorHAnsi" w:cstheme="minorHAnsi"/>
          <w:bCs/>
        </w:rPr>
        <w:tab/>
      </w:r>
      <w:r w:rsidR="000F761F">
        <w:rPr>
          <w:rFonts w:asciiTheme="minorHAnsi" w:eastAsia="Arial" w:hAnsiTheme="minorHAnsi" w:cstheme="minorHAnsi"/>
          <w:bCs/>
        </w:rPr>
        <w:tab/>
      </w:r>
      <w:r w:rsidR="000F33F1">
        <w:rPr>
          <w:rFonts w:asciiTheme="minorHAnsi" w:eastAsia="Arial" w:hAnsiTheme="minorHAnsi" w:cstheme="minorHAnsi"/>
          <w:bCs/>
        </w:rPr>
        <w:tab/>
      </w:r>
      <w:r w:rsidRPr="006E2CB8">
        <w:rPr>
          <w:rFonts w:asciiTheme="minorHAnsi" w:eastAsia="Arial" w:hAnsiTheme="minorHAnsi" w:cstheme="minorHAnsi"/>
          <w:bCs/>
        </w:rPr>
        <w:t xml:space="preserve"> Fisk University, Nashville, TN</w:t>
      </w:r>
      <w:r w:rsidR="000F761F">
        <w:rPr>
          <w:rFonts w:asciiTheme="minorHAnsi" w:eastAsia="Arial" w:hAnsiTheme="minorHAnsi" w:cstheme="minorHAnsi"/>
          <w:bCs/>
        </w:rPr>
        <w:tab/>
        <w:t>Graduation date</w:t>
      </w:r>
      <w:r w:rsidRPr="006E2CB8">
        <w:rPr>
          <w:rFonts w:asciiTheme="minorHAnsi" w:eastAsia="Arial" w:hAnsiTheme="minorHAnsi" w:cstheme="minorHAnsi"/>
          <w:bCs/>
        </w:rPr>
        <w:t>: Summer 2020</w:t>
      </w:r>
    </w:p>
    <w:p w14:paraId="3BCB77F5" w14:textId="1B56A6E0" w:rsidR="000F761F" w:rsidRDefault="00510BB2" w:rsidP="00597548">
      <w:pPr>
        <w:tabs>
          <w:tab w:val="left" w:pos="680"/>
        </w:tabs>
        <w:contextualSpacing/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/>
          <w:bCs/>
        </w:rPr>
        <w:t>B.S</w:t>
      </w:r>
      <w:r w:rsidR="000D45C7" w:rsidRPr="006E2CB8">
        <w:rPr>
          <w:rFonts w:asciiTheme="minorHAnsi" w:eastAsia="Arial" w:hAnsiTheme="minorHAnsi" w:cstheme="minorHAnsi"/>
          <w:b/>
          <w:bCs/>
        </w:rPr>
        <w:t>.</w:t>
      </w:r>
      <w:r w:rsidR="00414FED" w:rsidRPr="006E2CB8">
        <w:rPr>
          <w:rFonts w:asciiTheme="minorHAnsi" w:eastAsia="Arial" w:hAnsiTheme="minorHAnsi" w:cstheme="minorHAnsi"/>
          <w:b/>
          <w:bCs/>
        </w:rPr>
        <w:t xml:space="preserve"> </w:t>
      </w:r>
      <w:r w:rsidR="00E73E92" w:rsidRPr="006E2CB8">
        <w:rPr>
          <w:rFonts w:asciiTheme="minorHAnsi" w:eastAsia="Arial" w:hAnsiTheme="minorHAnsi" w:cstheme="minorHAnsi"/>
          <w:bCs/>
        </w:rPr>
        <w:t>Biology</w:t>
      </w:r>
      <w:r w:rsidR="0041648F" w:rsidRPr="006E2CB8">
        <w:rPr>
          <w:rFonts w:asciiTheme="minorHAnsi" w:eastAsia="Arial" w:hAnsiTheme="minorHAnsi" w:cstheme="minorHAnsi"/>
          <w:bCs/>
        </w:rPr>
        <w:t xml:space="preserve"> and </w:t>
      </w:r>
      <w:r w:rsidR="00E73E92" w:rsidRPr="006E2CB8">
        <w:rPr>
          <w:rFonts w:asciiTheme="minorHAnsi" w:eastAsia="Arial" w:hAnsiTheme="minorHAnsi" w:cstheme="minorHAnsi"/>
          <w:bCs/>
        </w:rPr>
        <w:t>Chemistry</w:t>
      </w:r>
      <w:r w:rsidR="000F33F1">
        <w:rPr>
          <w:rFonts w:asciiTheme="minorHAnsi" w:eastAsia="Arial" w:hAnsiTheme="minorHAnsi" w:cstheme="minorHAnsi"/>
          <w:bCs/>
        </w:rPr>
        <w:t>, magna cum laude</w:t>
      </w:r>
      <w:r w:rsidR="000F761F">
        <w:rPr>
          <w:rFonts w:asciiTheme="minorHAnsi" w:eastAsia="Arial" w:hAnsiTheme="minorHAnsi" w:cstheme="minorHAnsi"/>
          <w:b/>
          <w:bCs/>
        </w:rPr>
        <w:tab/>
      </w:r>
      <w:r w:rsidR="00E73E92" w:rsidRPr="006E2CB8">
        <w:rPr>
          <w:rFonts w:asciiTheme="minorHAnsi" w:eastAsia="Arial" w:hAnsiTheme="minorHAnsi" w:cstheme="minorHAnsi"/>
          <w:bCs/>
        </w:rPr>
        <w:t>University of Texas at Arlington</w:t>
      </w:r>
      <w:r w:rsidR="000F761F">
        <w:rPr>
          <w:rFonts w:asciiTheme="minorHAnsi" w:eastAsia="Arial" w:hAnsiTheme="minorHAnsi" w:cstheme="minorHAnsi"/>
          <w:bCs/>
        </w:rPr>
        <w:tab/>
      </w:r>
      <w:r w:rsidR="0041648F" w:rsidRPr="006E2CB8">
        <w:rPr>
          <w:rFonts w:asciiTheme="minorHAnsi" w:eastAsia="Arial" w:hAnsiTheme="minorHAnsi" w:cstheme="minorHAnsi"/>
          <w:bCs/>
        </w:rPr>
        <w:t>May 2018</w:t>
      </w:r>
    </w:p>
    <w:p w14:paraId="351B36CE" w14:textId="48ABA057" w:rsidR="00610412" w:rsidRPr="000F761F" w:rsidRDefault="000F761F" w:rsidP="00597548">
      <w:pPr>
        <w:tabs>
          <w:tab w:val="left" w:pos="680"/>
        </w:tabs>
        <w:contextualSpacing/>
        <w:rPr>
          <w:rFonts w:asciiTheme="minorHAnsi" w:eastAsia="Arial" w:hAnsiTheme="minorHAnsi" w:cstheme="minorHAnsi"/>
          <w:b/>
          <w:bCs/>
        </w:rPr>
      </w:pPr>
      <w:r w:rsidRPr="006E2CB8">
        <w:rPr>
          <w:rFonts w:asciiTheme="minorHAnsi" w:eastAsia="Arial" w:hAnsiTheme="minorHAnsi" w:cstheme="minorHAnsi"/>
          <w:b/>
          <w:bCs/>
        </w:rPr>
        <w:t>Minor</w:t>
      </w:r>
      <w:r>
        <w:rPr>
          <w:rFonts w:asciiTheme="minorHAnsi" w:eastAsia="Arial" w:hAnsiTheme="minorHAnsi" w:cstheme="minorHAnsi"/>
          <w:b/>
          <w:bCs/>
        </w:rPr>
        <w:t>s</w:t>
      </w:r>
      <w:r w:rsidRPr="006E2CB8">
        <w:rPr>
          <w:rFonts w:asciiTheme="minorHAnsi" w:eastAsia="Arial" w:hAnsiTheme="minorHAnsi" w:cstheme="minorHAnsi"/>
          <w:bCs/>
        </w:rPr>
        <w:t xml:space="preserve">: Psychology and Spanish </w:t>
      </w:r>
      <w:r w:rsidR="00D5339D" w:rsidRPr="006E2CB8">
        <w:rPr>
          <w:rFonts w:asciiTheme="minorHAnsi" w:eastAsia="Arial" w:hAnsiTheme="minorHAnsi" w:cstheme="minorHAnsi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2620A44D" wp14:editId="4D4BE4EE">
            <wp:simplePos x="0" y="0"/>
            <wp:positionH relativeFrom="margin">
              <wp:align>right</wp:align>
            </wp:positionH>
            <wp:positionV relativeFrom="paragraph">
              <wp:posOffset>180643</wp:posOffset>
            </wp:positionV>
            <wp:extent cx="6895465" cy="182880"/>
            <wp:effectExtent l="0" t="0" r="63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E92A52" w:rsidRPr="006E2CB8" w14:paraId="08918AAD" w14:textId="77777777" w:rsidTr="00E92A52">
        <w:tc>
          <w:tcPr>
            <w:tcW w:w="10630" w:type="dxa"/>
            <w:shd w:val="clear" w:color="auto" w:fill="BFBFBF" w:themeFill="background1" w:themeFillShade="BF"/>
          </w:tcPr>
          <w:p w14:paraId="70124943" w14:textId="77777777" w:rsidR="00E92A52" w:rsidRPr="006E2CB8" w:rsidRDefault="00E92A52" w:rsidP="00E92A52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CB8">
              <w:rPr>
                <w:rFonts w:asciiTheme="minorHAnsi" w:eastAsia="Arial" w:hAnsiTheme="minorHAnsi" w:cstheme="minorHAnsi"/>
                <w:b/>
                <w:bCs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RESEARCH </w:t>
            </w:r>
          </w:p>
        </w:tc>
      </w:tr>
    </w:tbl>
    <w:p w14:paraId="5281C1B9" w14:textId="77777777" w:rsidR="00610412" w:rsidRPr="006E2CB8" w:rsidRDefault="00615C0C" w:rsidP="00E92A52">
      <w:pPr>
        <w:contextualSpacing/>
        <w:rPr>
          <w:rFonts w:asciiTheme="minorHAnsi" w:hAnsiTheme="minorHAnsi" w:cstheme="minorHAnsi"/>
        </w:rPr>
      </w:pPr>
      <w:r w:rsidRPr="006E2CB8">
        <w:rPr>
          <w:rFonts w:asciiTheme="minorHAnsi" w:eastAsia="Arial" w:hAnsiTheme="minorHAnsi" w:cstheme="minorHAnsi"/>
          <w:b/>
          <w:bCs/>
        </w:rPr>
        <w:t>Research Interests</w:t>
      </w:r>
      <w:bookmarkStart w:id="0" w:name="_GoBack"/>
      <w:bookmarkEnd w:id="0"/>
    </w:p>
    <w:p w14:paraId="12E717EB" w14:textId="4C8F2B12" w:rsidR="00610412" w:rsidRDefault="00615C0C" w:rsidP="00525D95">
      <w:pPr>
        <w:ind w:right="160"/>
        <w:contextualSpacing/>
        <w:rPr>
          <w:rFonts w:asciiTheme="minorHAnsi" w:hAnsiTheme="minorHAnsi" w:cstheme="minorHAnsi"/>
        </w:rPr>
      </w:pPr>
      <w:r w:rsidRPr="006E2CB8">
        <w:rPr>
          <w:rFonts w:asciiTheme="minorHAnsi" w:eastAsia="Arial" w:hAnsiTheme="minorHAnsi" w:cstheme="minorHAnsi"/>
        </w:rPr>
        <w:t>My research interests include</w:t>
      </w:r>
      <w:r w:rsidR="005E386B" w:rsidRPr="006E2CB8">
        <w:rPr>
          <w:rFonts w:asciiTheme="minorHAnsi" w:eastAsia="Arial" w:hAnsiTheme="minorHAnsi" w:cstheme="minorHAnsi"/>
        </w:rPr>
        <w:t xml:space="preserve"> </w:t>
      </w:r>
      <w:r w:rsidR="00DC533D" w:rsidRPr="006E2CB8">
        <w:rPr>
          <w:rFonts w:asciiTheme="minorHAnsi" w:eastAsia="Arial" w:hAnsiTheme="minorHAnsi" w:cstheme="minorHAnsi"/>
        </w:rPr>
        <w:t>neuroscience and epidemiology</w:t>
      </w:r>
      <w:r w:rsidR="0078149D" w:rsidRPr="006E2CB8">
        <w:rPr>
          <w:rFonts w:asciiTheme="minorHAnsi" w:eastAsia="Arial" w:hAnsiTheme="minorHAnsi" w:cstheme="minorHAnsi"/>
        </w:rPr>
        <w:t xml:space="preserve">. </w:t>
      </w:r>
    </w:p>
    <w:p w14:paraId="2B742C21" w14:textId="77777777" w:rsidR="00525D95" w:rsidRPr="006E2CB8" w:rsidRDefault="00525D95" w:rsidP="00525D95">
      <w:pPr>
        <w:ind w:right="160"/>
        <w:contextualSpacing/>
        <w:rPr>
          <w:rFonts w:asciiTheme="minorHAnsi" w:hAnsiTheme="minorHAnsi" w:cstheme="minorHAnsi"/>
        </w:rPr>
      </w:pPr>
    </w:p>
    <w:p w14:paraId="468D5D99" w14:textId="77777777" w:rsidR="00610412" w:rsidRPr="006E2CB8" w:rsidRDefault="002574BA">
      <w:pPr>
        <w:rPr>
          <w:rFonts w:asciiTheme="minorHAnsi" w:eastAsia="Arial" w:hAnsiTheme="minorHAnsi" w:cstheme="minorHAnsi"/>
          <w:b/>
          <w:bCs/>
        </w:rPr>
      </w:pPr>
      <w:r w:rsidRPr="006E2CB8">
        <w:rPr>
          <w:rFonts w:asciiTheme="minorHAnsi" w:eastAsia="Arial" w:hAnsiTheme="minorHAnsi" w:cstheme="minorHAnsi"/>
          <w:b/>
          <w:bCs/>
        </w:rPr>
        <w:t>Research E</w:t>
      </w:r>
      <w:r w:rsidR="00615C0C" w:rsidRPr="006E2CB8">
        <w:rPr>
          <w:rFonts w:asciiTheme="minorHAnsi" w:eastAsia="Arial" w:hAnsiTheme="minorHAnsi" w:cstheme="minorHAnsi"/>
          <w:b/>
          <w:bCs/>
        </w:rPr>
        <w:t>xperience</w:t>
      </w:r>
    </w:p>
    <w:p w14:paraId="753B3976" w14:textId="2681A27A" w:rsidR="00440886" w:rsidRPr="006E2CB8" w:rsidRDefault="00440886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Graduate Research Assistant, </w:t>
      </w:r>
      <w:r w:rsidRPr="006E2CB8">
        <w:rPr>
          <w:rFonts w:asciiTheme="minorHAnsi" w:eastAsia="Times New Roman" w:hAnsiTheme="minorHAnsi" w:cstheme="minorHAnsi"/>
          <w:color w:val="000000"/>
        </w:rPr>
        <w:t>Fisk-Vanderbilt Master to PhD Bridge Program, Department of Life and Physical Sciences, Dr. Brian Nelms</w:t>
      </w:r>
    </w:p>
    <w:p w14:paraId="5642EF6C" w14:textId="6356BFA8" w:rsidR="0087173D" w:rsidRPr="006E2CB8" w:rsidRDefault="0087173D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i/>
          <w:color w:val="000000"/>
        </w:rPr>
        <w:t>Fisk University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, Fall 2018 </w:t>
      </w:r>
      <w:r w:rsidR="00A42D51" w:rsidRPr="006E2CB8">
        <w:rPr>
          <w:rFonts w:asciiTheme="minorHAnsi" w:eastAsia="Times New Roman" w:hAnsiTheme="minorHAnsi" w:cstheme="minorHAnsi"/>
          <w:color w:val="000000"/>
        </w:rPr>
        <w:t>–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present</w:t>
      </w:r>
    </w:p>
    <w:p w14:paraId="26FEAE5C" w14:textId="72C41D5A" w:rsidR="00440886" w:rsidRDefault="006E2CB8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color w:val="000000"/>
        </w:rPr>
        <w:t>The project goal is to i</w:t>
      </w:r>
      <w:r w:rsidR="00847195" w:rsidRPr="006E2CB8">
        <w:rPr>
          <w:rFonts w:asciiTheme="minorHAnsi" w:eastAsia="Times New Roman" w:hAnsiTheme="minorHAnsi" w:cstheme="minorHAnsi"/>
          <w:color w:val="000000"/>
        </w:rPr>
        <w:t>nvestigate</w:t>
      </w:r>
      <w:r w:rsidR="00A42D51" w:rsidRPr="006E2CB8">
        <w:rPr>
          <w:rFonts w:asciiTheme="minorHAnsi" w:eastAsia="Times New Roman" w:hAnsiTheme="minorHAnsi" w:cstheme="minorHAnsi"/>
          <w:color w:val="000000"/>
        </w:rPr>
        <w:t xml:space="preserve"> genes involve</w:t>
      </w:r>
      <w:r w:rsidR="00A77D0C">
        <w:rPr>
          <w:rFonts w:asciiTheme="minorHAnsi" w:eastAsia="Times New Roman" w:hAnsiTheme="minorHAnsi" w:cstheme="minorHAnsi"/>
          <w:color w:val="000000"/>
        </w:rPr>
        <w:t>d</w:t>
      </w:r>
      <w:r w:rsidR="00A42D51" w:rsidRPr="006E2CB8">
        <w:rPr>
          <w:rFonts w:asciiTheme="minorHAnsi" w:eastAsia="Times New Roman" w:hAnsiTheme="minorHAnsi" w:cstheme="minorHAnsi"/>
          <w:color w:val="000000"/>
        </w:rPr>
        <w:t xml:space="preserve"> </w:t>
      </w:r>
      <w:r w:rsidR="00847195" w:rsidRPr="006E2CB8">
        <w:rPr>
          <w:rFonts w:asciiTheme="minorHAnsi" w:eastAsia="Times New Roman" w:hAnsiTheme="minorHAnsi" w:cstheme="minorHAnsi"/>
          <w:color w:val="000000"/>
        </w:rPr>
        <w:t xml:space="preserve">in dopamine signaling in </w:t>
      </w:r>
      <w:r w:rsidR="00847195" w:rsidRPr="006E2CB8">
        <w:rPr>
          <w:rFonts w:asciiTheme="minorHAnsi" w:eastAsia="Times New Roman" w:hAnsiTheme="minorHAnsi" w:cstheme="minorHAnsi"/>
          <w:i/>
          <w:color w:val="000000"/>
        </w:rPr>
        <w:t>C.</w:t>
      </w:r>
      <w:r w:rsidR="000B52E7">
        <w:rPr>
          <w:rFonts w:asciiTheme="minorHAnsi" w:eastAsia="Times New Roman" w:hAnsiTheme="minorHAnsi" w:cstheme="minorHAnsi"/>
          <w:i/>
          <w:color w:val="000000"/>
        </w:rPr>
        <w:t xml:space="preserve"> </w:t>
      </w:r>
      <w:proofErr w:type="spellStart"/>
      <w:r w:rsidR="00847195" w:rsidRPr="006E2CB8">
        <w:rPr>
          <w:rFonts w:asciiTheme="minorHAnsi" w:eastAsia="Times New Roman" w:hAnsiTheme="minorHAnsi" w:cstheme="minorHAnsi"/>
          <w:i/>
          <w:color w:val="000000"/>
        </w:rPr>
        <w:t>elegans</w:t>
      </w:r>
      <w:proofErr w:type="spellEnd"/>
      <w:r w:rsidRPr="006E2CB8">
        <w:rPr>
          <w:rFonts w:asciiTheme="minorHAnsi" w:eastAsia="Times New Roman" w:hAnsiTheme="minorHAnsi" w:cstheme="minorHAnsi"/>
          <w:i/>
          <w:color w:val="000000"/>
        </w:rPr>
        <w:t>.</w:t>
      </w:r>
    </w:p>
    <w:p w14:paraId="4F490AD7" w14:textId="77777777" w:rsidR="00525D95" w:rsidRPr="00525D95" w:rsidRDefault="00525D95" w:rsidP="007303CF">
      <w:pPr>
        <w:rPr>
          <w:rFonts w:asciiTheme="minorHAnsi" w:eastAsia="Times New Roman" w:hAnsiTheme="minorHAnsi" w:cstheme="minorHAnsi"/>
          <w:color w:val="000000"/>
        </w:rPr>
      </w:pPr>
    </w:p>
    <w:p w14:paraId="1A17D1AC" w14:textId="125A9D1B" w:rsidR="007303CF" w:rsidRPr="006E2CB8" w:rsidRDefault="007303CF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color w:val="000000"/>
        </w:rPr>
        <w:t>N</w:t>
      </w:r>
      <w:r w:rsidR="006E2CB8" w:rsidRPr="006E2CB8">
        <w:rPr>
          <w:rFonts w:asciiTheme="minorHAnsi" w:eastAsia="Times New Roman" w:hAnsiTheme="minorHAnsi" w:cstheme="minorHAnsi"/>
          <w:b/>
          <w:color w:val="000000"/>
        </w:rPr>
        <w:t xml:space="preserve">ational Science Foundation </w:t>
      </w:r>
      <w:r w:rsidRPr="006E2CB8">
        <w:rPr>
          <w:rFonts w:asciiTheme="minorHAnsi" w:eastAsia="Times New Roman" w:hAnsiTheme="minorHAnsi" w:cstheme="minorHAnsi"/>
          <w:b/>
          <w:color w:val="000000"/>
        </w:rPr>
        <w:t>- R</w:t>
      </w:r>
      <w:r w:rsidR="006E2CB8" w:rsidRPr="006E2CB8">
        <w:rPr>
          <w:rFonts w:asciiTheme="minorHAnsi" w:eastAsia="Times New Roman" w:hAnsiTheme="minorHAnsi" w:cstheme="minorHAnsi"/>
          <w:b/>
          <w:color w:val="000000"/>
        </w:rPr>
        <w:t xml:space="preserve">esearch </w:t>
      </w:r>
      <w:r w:rsidRPr="006E2CB8">
        <w:rPr>
          <w:rFonts w:asciiTheme="minorHAnsi" w:eastAsia="Times New Roman" w:hAnsiTheme="minorHAnsi" w:cstheme="minorHAnsi"/>
          <w:b/>
          <w:color w:val="000000"/>
        </w:rPr>
        <w:t>E</w:t>
      </w:r>
      <w:r w:rsidR="006E2CB8" w:rsidRPr="006E2CB8">
        <w:rPr>
          <w:rFonts w:asciiTheme="minorHAnsi" w:eastAsia="Times New Roman" w:hAnsiTheme="minorHAnsi" w:cstheme="minorHAnsi"/>
          <w:b/>
          <w:color w:val="000000"/>
        </w:rPr>
        <w:t xml:space="preserve">xperience for </w:t>
      </w:r>
      <w:r w:rsidRPr="006E2CB8">
        <w:rPr>
          <w:rFonts w:asciiTheme="minorHAnsi" w:eastAsia="Times New Roman" w:hAnsiTheme="minorHAnsi" w:cstheme="minorHAnsi"/>
          <w:b/>
          <w:color w:val="000000"/>
        </w:rPr>
        <w:t>U</w:t>
      </w:r>
      <w:r w:rsidR="006E2CB8" w:rsidRPr="006E2CB8">
        <w:rPr>
          <w:rFonts w:asciiTheme="minorHAnsi" w:eastAsia="Times New Roman" w:hAnsiTheme="minorHAnsi" w:cstheme="minorHAnsi"/>
          <w:b/>
          <w:color w:val="000000"/>
        </w:rPr>
        <w:t>ndergraduates</w:t>
      </w: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: </w:t>
      </w:r>
      <w:r w:rsidRPr="006E2CB8">
        <w:rPr>
          <w:rFonts w:asciiTheme="minorHAnsi" w:eastAsia="Times New Roman" w:hAnsiTheme="minorHAnsi" w:cstheme="minorHAnsi"/>
          <w:color w:val="000000"/>
        </w:rPr>
        <w:t>“The Ecology of Human-Dominated Landscapes,”</w:t>
      </w: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6E2CB8">
        <w:rPr>
          <w:rFonts w:asciiTheme="minorHAnsi" w:eastAsia="Times New Roman" w:hAnsiTheme="minorHAnsi" w:cstheme="minorHAnsi"/>
          <w:color w:val="000000"/>
        </w:rPr>
        <w:t>Department of Microbiology, Dr. DJ Ferguson</w:t>
      </w:r>
    </w:p>
    <w:p w14:paraId="1ED36264" w14:textId="2D328CA1" w:rsidR="007303CF" w:rsidRPr="006E2CB8" w:rsidRDefault="007303CF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i/>
          <w:color w:val="000000"/>
        </w:rPr>
        <w:t>Miami University</w:t>
      </w:r>
      <w:r w:rsidRPr="006E2CB8">
        <w:rPr>
          <w:rFonts w:asciiTheme="minorHAnsi" w:eastAsia="Times New Roman" w:hAnsiTheme="minorHAnsi" w:cstheme="minorHAnsi"/>
          <w:color w:val="000000"/>
        </w:rPr>
        <w:t>, Summer 2017</w:t>
      </w:r>
    </w:p>
    <w:p w14:paraId="5B6E4C31" w14:textId="18FCD07E" w:rsidR="00A42D51" w:rsidRDefault="006E2CB8" w:rsidP="007303CF">
      <w:pPr>
        <w:rPr>
          <w:rFonts w:asciiTheme="minorHAnsi" w:hAnsiTheme="minorHAnsi" w:cstheme="minorHAnsi"/>
        </w:rPr>
      </w:pPr>
      <w:r w:rsidRPr="006E2CB8">
        <w:rPr>
          <w:rFonts w:asciiTheme="minorHAnsi" w:hAnsiTheme="minorHAnsi" w:cstheme="minorHAnsi"/>
        </w:rPr>
        <w:t>The project goal was to a</w:t>
      </w:r>
      <w:r w:rsidR="00A42D51" w:rsidRPr="006E2CB8">
        <w:rPr>
          <w:rFonts w:asciiTheme="minorHAnsi" w:hAnsiTheme="minorHAnsi" w:cstheme="minorHAnsi"/>
        </w:rPr>
        <w:t xml:space="preserve">ssess the minimal number of genes required for the methanogen </w:t>
      </w:r>
      <w:r w:rsidR="00847195" w:rsidRPr="006E2CB8">
        <w:rPr>
          <w:rFonts w:asciiTheme="minorHAnsi" w:hAnsiTheme="minorHAnsi" w:cstheme="minorHAnsi"/>
          <w:i/>
        </w:rPr>
        <w:t>M.</w:t>
      </w:r>
      <w:r w:rsidR="00A42D51" w:rsidRPr="006E2CB8">
        <w:rPr>
          <w:rFonts w:asciiTheme="minorHAnsi" w:hAnsiTheme="minorHAnsi" w:cstheme="minorHAnsi"/>
          <w:i/>
        </w:rPr>
        <w:t xml:space="preserve"> acetivorans </w:t>
      </w:r>
      <w:r w:rsidR="00A42D51" w:rsidRPr="006E2CB8">
        <w:rPr>
          <w:rFonts w:asciiTheme="minorHAnsi" w:hAnsiTheme="minorHAnsi" w:cstheme="minorHAnsi"/>
        </w:rPr>
        <w:t>NB34 to gain the ability to use the quaternary amine glycine betaine as a direct substrate.</w:t>
      </w:r>
    </w:p>
    <w:p w14:paraId="1AF16794" w14:textId="77777777" w:rsidR="00A42D51" w:rsidRPr="006E2CB8" w:rsidRDefault="00A42D51" w:rsidP="00A42D51">
      <w:pPr>
        <w:widowControl w:val="0"/>
        <w:ind w:right="300"/>
        <w:rPr>
          <w:rFonts w:asciiTheme="minorHAnsi" w:eastAsia="Times New Roman" w:hAnsiTheme="minorHAnsi" w:cstheme="minorHAnsi"/>
          <w:color w:val="000000"/>
        </w:rPr>
      </w:pPr>
    </w:p>
    <w:p w14:paraId="124296BE" w14:textId="755A0EA9" w:rsidR="007303CF" w:rsidRPr="006E2CB8" w:rsidRDefault="007303CF" w:rsidP="00A42D51">
      <w:pPr>
        <w:widowControl w:val="0"/>
        <w:ind w:right="300"/>
        <w:rPr>
          <w:rFonts w:asciiTheme="minorHAnsi" w:hAnsiTheme="minorHAnsi" w:cstheme="minorHAnsi"/>
        </w:rPr>
      </w:pP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Undergraduate Research Assistant, </w:t>
      </w:r>
      <w:r w:rsidRPr="006E2CB8">
        <w:rPr>
          <w:rFonts w:asciiTheme="minorHAnsi" w:eastAsia="Times New Roman" w:hAnsiTheme="minorHAnsi" w:cstheme="minorHAnsi"/>
          <w:color w:val="000000"/>
        </w:rPr>
        <w:t>Arlington Undergraduate Research-based Achievement for STEM, Department of Chemistry and Biochemistry, Dr. Frank W. Foss</w:t>
      </w:r>
    </w:p>
    <w:p w14:paraId="6DD1F9B0" w14:textId="2B64C8EE" w:rsidR="00A42D51" w:rsidRPr="006E2CB8" w:rsidRDefault="007303CF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i/>
          <w:color w:val="000000"/>
        </w:rPr>
        <w:t>The University of Texas at Arlington,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Fall 2015</w:t>
      </w:r>
    </w:p>
    <w:p w14:paraId="0401D529" w14:textId="35304A2D" w:rsidR="00525D95" w:rsidRPr="006E2CB8" w:rsidRDefault="006E2CB8" w:rsidP="007303CF">
      <w:pPr>
        <w:rPr>
          <w:rFonts w:asciiTheme="minorHAnsi" w:hAnsiTheme="minorHAnsi" w:cstheme="minorHAnsi"/>
        </w:rPr>
      </w:pPr>
      <w:r w:rsidRPr="006E2CB8">
        <w:rPr>
          <w:rFonts w:asciiTheme="minorHAnsi" w:hAnsiTheme="minorHAnsi" w:cstheme="minorHAnsi"/>
        </w:rPr>
        <w:t>The project goal was to measure</w:t>
      </w:r>
      <w:r w:rsidR="00EC292A" w:rsidRPr="006E2CB8">
        <w:rPr>
          <w:rFonts w:asciiTheme="minorHAnsi" w:hAnsiTheme="minorHAnsi" w:cstheme="minorHAnsi"/>
        </w:rPr>
        <w:t xml:space="preserve"> the binding of the vancomycin antibiotic </w:t>
      </w:r>
      <w:r w:rsidR="00525D95">
        <w:rPr>
          <w:rFonts w:asciiTheme="minorHAnsi" w:hAnsiTheme="minorHAnsi" w:cstheme="minorHAnsi"/>
        </w:rPr>
        <w:t xml:space="preserve">onto </w:t>
      </w:r>
      <w:r w:rsidR="00EC292A" w:rsidRPr="006E2CB8">
        <w:rPr>
          <w:rFonts w:asciiTheme="minorHAnsi" w:hAnsiTheme="minorHAnsi" w:cstheme="minorHAnsi"/>
        </w:rPr>
        <w:t>synthetic bacterial cell wall, in order to understand the mechanisms of bacterial resistance and how to overcome it</w:t>
      </w:r>
      <w:r w:rsidR="00A42D51" w:rsidRPr="006E2CB8">
        <w:rPr>
          <w:rFonts w:asciiTheme="minorHAnsi" w:hAnsiTheme="minorHAnsi" w:cstheme="minorHAnsi"/>
        </w:rPr>
        <w:t>.</w:t>
      </w:r>
    </w:p>
    <w:p w14:paraId="5C620DF6" w14:textId="77777777" w:rsidR="00A42D51" w:rsidRPr="006E2CB8" w:rsidRDefault="00A42D51" w:rsidP="007303CF">
      <w:pPr>
        <w:rPr>
          <w:rFonts w:asciiTheme="minorHAnsi" w:eastAsia="Times New Roman" w:hAnsiTheme="minorHAnsi" w:cstheme="minorHAnsi"/>
          <w:b/>
          <w:color w:val="000000"/>
        </w:rPr>
      </w:pPr>
    </w:p>
    <w:p w14:paraId="41A416CC" w14:textId="547D0CD4" w:rsidR="007303CF" w:rsidRPr="006E2CB8" w:rsidRDefault="007303CF" w:rsidP="007303CF">
      <w:pPr>
        <w:rPr>
          <w:rFonts w:asciiTheme="minorHAnsi" w:hAnsiTheme="minorHAnsi" w:cstheme="minorHAnsi"/>
        </w:rPr>
      </w:pP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Undergraduate Research Assistant, 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Department of Biology, Dr. Shawn Christensen </w:t>
      </w:r>
    </w:p>
    <w:p w14:paraId="4F0B6048" w14:textId="6A1F4552" w:rsidR="007303CF" w:rsidRPr="006E2CB8" w:rsidRDefault="007303CF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i/>
          <w:color w:val="000000"/>
        </w:rPr>
        <w:t>The University of Texas at Arlington</w:t>
      </w:r>
      <w:r w:rsidRPr="006E2CB8">
        <w:rPr>
          <w:rFonts w:asciiTheme="minorHAnsi" w:eastAsia="Times New Roman" w:hAnsiTheme="minorHAnsi" w:cstheme="minorHAnsi"/>
          <w:b/>
          <w:color w:val="000000"/>
        </w:rPr>
        <w:t>,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Spring 2015</w:t>
      </w:r>
    </w:p>
    <w:p w14:paraId="4CB33E98" w14:textId="4E6850E9" w:rsidR="00EC292A" w:rsidRPr="006E2CB8" w:rsidRDefault="006E2CB8" w:rsidP="007303CF">
      <w:pPr>
        <w:rPr>
          <w:rFonts w:asciiTheme="minorHAnsi" w:hAnsiTheme="minorHAnsi" w:cstheme="minorHAnsi"/>
        </w:rPr>
      </w:pPr>
      <w:r w:rsidRPr="006E2CB8">
        <w:rPr>
          <w:rFonts w:asciiTheme="minorHAnsi" w:hAnsiTheme="minorHAnsi" w:cstheme="minorHAnsi"/>
        </w:rPr>
        <w:t>The project goal was to i</w:t>
      </w:r>
      <w:r w:rsidR="00EC292A" w:rsidRPr="006E2CB8">
        <w:rPr>
          <w:rFonts w:asciiTheme="minorHAnsi" w:hAnsiTheme="minorHAnsi" w:cstheme="minorHAnsi"/>
        </w:rPr>
        <w:t>dentif</w:t>
      </w:r>
      <w:r w:rsidRPr="006E2CB8">
        <w:rPr>
          <w:rFonts w:asciiTheme="minorHAnsi" w:hAnsiTheme="minorHAnsi" w:cstheme="minorHAnsi"/>
        </w:rPr>
        <w:t>y</w:t>
      </w:r>
      <w:r w:rsidR="00EC292A" w:rsidRPr="006E2CB8">
        <w:rPr>
          <w:rFonts w:asciiTheme="minorHAnsi" w:hAnsiTheme="minorHAnsi" w:cstheme="minorHAnsi"/>
        </w:rPr>
        <w:t xml:space="preserve"> the structure and function of regions within the R2 elements and the mechanism by which they replicate.</w:t>
      </w:r>
    </w:p>
    <w:p w14:paraId="0F3CE065" w14:textId="77777777" w:rsidR="00A42D51" w:rsidRPr="006E2CB8" w:rsidRDefault="00A42D51">
      <w:pPr>
        <w:rPr>
          <w:rFonts w:asciiTheme="minorHAnsi" w:eastAsia="Arial" w:hAnsiTheme="minorHAnsi" w:cstheme="minorHAnsi"/>
          <w:b/>
          <w:bCs/>
        </w:rPr>
      </w:pPr>
      <w:bookmarkStart w:id="1" w:name="page2"/>
      <w:bookmarkEnd w:id="1"/>
    </w:p>
    <w:p w14:paraId="351220D0" w14:textId="10FE84E4" w:rsidR="00610412" w:rsidRPr="006E2CB8" w:rsidRDefault="002574BA">
      <w:pPr>
        <w:rPr>
          <w:rFonts w:asciiTheme="minorHAnsi" w:hAnsiTheme="minorHAnsi" w:cstheme="minorHAnsi"/>
        </w:rPr>
      </w:pPr>
      <w:r w:rsidRPr="006E2CB8">
        <w:rPr>
          <w:rFonts w:asciiTheme="minorHAnsi" w:eastAsia="Arial" w:hAnsiTheme="minorHAnsi" w:cstheme="minorHAnsi"/>
          <w:b/>
          <w:bCs/>
        </w:rPr>
        <w:t>Conferences and Professional P</w:t>
      </w:r>
      <w:r w:rsidR="00615C0C" w:rsidRPr="006E2CB8">
        <w:rPr>
          <w:rFonts w:asciiTheme="minorHAnsi" w:eastAsia="Arial" w:hAnsiTheme="minorHAnsi" w:cstheme="minorHAnsi"/>
          <w:b/>
          <w:bCs/>
        </w:rPr>
        <w:t>resentations</w:t>
      </w:r>
    </w:p>
    <w:p w14:paraId="3AE308B4" w14:textId="77777777" w:rsidR="007162FF" w:rsidRPr="006E2CB8" w:rsidRDefault="007162FF">
      <w:pPr>
        <w:spacing w:line="229" w:lineRule="exact"/>
        <w:rPr>
          <w:rFonts w:asciiTheme="minorHAnsi" w:hAnsiTheme="minorHAnsi" w:cstheme="minorHAnsi"/>
          <w:b/>
        </w:rPr>
      </w:pPr>
    </w:p>
    <w:p w14:paraId="0BB8762E" w14:textId="4D4A1A0F" w:rsidR="000B52E7" w:rsidRDefault="007162FF" w:rsidP="0016383E">
      <w:pPr>
        <w:spacing w:line="229" w:lineRule="exact"/>
        <w:rPr>
          <w:rFonts w:asciiTheme="minorHAnsi" w:hAnsiTheme="minorHAnsi" w:cstheme="minorHAnsi"/>
        </w:rPr>
      </w:pPr>
      <w:proofErr w:type="spellStart"/>
      <w:r w:rsidRPr="006E2CB8">
        <w:rPr>
          <w:rFonts w:asciiTheme="minorHAnsi" w:hAnsiTheme="minorHAnsi" w:cstheme="minorHAnsi"/>
          <w:b/>
        </w:rPr>
        <w:t>Garriga</w:t>
      </w:r>
      <w:proofErr w:type="spellEnd"/>
      <w:r w:rsidRPr="006E2CB8">
        <w:rPr>
          <w:rFonts w:asciiTheme="minorHAnsi" w:hAnsiTheme="minorHAnsi" w:cstheme="minorHAnsi"/>
          <w:b/>
        </w:rPr>
        <w:t>, G.A.</w:t>
      </w:r>
      <w:r w:rsidRPr="006E2CB8">
        <w:rPr>
          <w:rFonts w:asciiTheme="minorHAnsi" w:hAnsiTheme="minorHAnsi" w:cstheme="minorHAnsi"/>
        </w:rPr>
        <w:t xml:space="preserve">, </w:t>
      </w:r>
      <w:proofErr w:type="spellStart"/>
      <w:r w:rsidRPr="006E2CB8">
        <w:rPr>
          <w:rFonts w:asciiTheme="minorHAnsi" w:hAnsiTheme="minorHAnsi" w:cstheme="minorHAnsi"/>
        </w:rPr>
        <w:t>Creighbaum</w:t>
      </w:r>
      <w:proofErr w:type="spellEnd"/>
      <w:r w:rsidRPr="006E2CB8">
        <w:rPr>
          <w:rFonts w:asciiTheme="minorHAnsi" w:hAnsiTheme="minorHAnsi" w:cstheme="minorHAnsi"/>
        </w:rPr>
        <w:t>, A. and Ferguson, D.J. Expanding the substrate range of methanogens. SACNAS Abstracts. Poster presentation to be delivered at the Society for the Advancement of Chicanos/Hispanics and Native Americans in Science conference, San Antonio, TX., October 2018.</w:t>
      </w:r>
    </w:p>
    <w:p w14:paraId="48E29EBA" w14:textId="77777777" w:rsidR="000B52E7" w:rsidRPr="000B52E7" w:rsidRDefault="000B52E7" w:rsidP="000B52E7">
      <w:pPr>
        <w:spacing w:line="229" w:lineRule="exact"/>
        <w:rPr>
          <w:rFonts w:asciiTheme="minorHAnsi" w:hAnsiTheme="minorHAnsi" w:cstheme="minorHAnsi"/>
        </w:rPr>
      </w:pPr>
      <w:proofErr w:type="spellStart"/>
      <w:r w:rsidRPr="006E2CB8">
        <w:rPr>
          <w:rFonts w:asciiTheme="minorHAnsi" w:hAnsiTheme="minorHAnsi" w:cstheme="minorHAnsi"/>
          <w:b/>
        </w:rPr>
        <w:t>Garriga</w:t>
      </w:r>
      <w:proofErr w:type="spellEnd"/>
      <w:r w:rsidRPr="006E2CB8">
        <w:rPr>
          <w:rFonts w:asciiTheme="minorHAnsi" w:hAnsiTheme="minorHAnsi" w:cstheme="minorHAnsi"/>
          <w:b/>
        </w:rPr>
        <w:t>, G.A.</w:t>
      </w:r>
      <w:r w:rsidRPr="006E2CB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Nelms, B</w:t>
      </w:r>
      <w:r w:rsidRPr="006E2CB8">
        <w:rPr>
          <w:rFonts w:asciiTheme="minorHAnsi" w:hAnsiTheme="minorHAnsi" w:cstheme="minorHAnsi"/>
        </w:rPr>
        <w:t xml:space="preserve">. </w:t>
      </w:r>
      <w:r w:rsidRPr="000B52E7">
        <w:rPr>
          <w:rFonts w:asciiTheme="minorHAnsi" w:hAnsiTheme="minorHAnsi" w:cstheme="minorHAnsi"/>
        </w:rPr>
        <w:t>Quantitative study of dopaminergic phenotypes via computer-aided video analysis</w:t>
      </w:r>
      <w:r>
        <w:rPr>
          <w:rFonts w:asciiTheme="minorHAnsi" w:hAnsiTheme="minorHAnsi" w:cstheme="minorHAnsi"/>
        </w:rPr>
        <w:t>.</w:t>
      </w:r>
    </w:p>
    <w:p w14:paraId="38F0252E" w14:textId="48627EC9" w:rsidR="000B52E7" w:rsidRPr="000B52E7" w:rsidRDefault="000B52E7" w:rsidP="000B52E7">
      <w:pPr>
        <w:spacing w:line="229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GSA</w:t>
      </w:r>
      <w:r w:rsidRPr="006E2CB8">
        <w:rPr>
          <w:rFonts w:asciiTheme="minorHAnsi" w:hAnsiTheme="minorHAnsi" w:cstheme="minorHAnsi"/>
        </w:rPr>
        <w:t xml:space="preserve"> Abstracts. Poster presentation to be delivered at the </w:t>
      </w:r>
      <w:r w:rsidRPr="000B52E7">
        <w:rPr>
          <w:rFonts w:asciiTheme="minorHAnsi" w:hAnsiTheme="minorHAnsi" w:cstheme="minorHAnsi"/>
          <w:bCs/>
        </w:rPr>
        <w:t>20th Annual Fisk Research Symposium</w:t>
      </w:r>
      <w:r>
        <w:rPr>
          <w:rFonts w:asciiTheme="minorHAnsi" w:hAnsiTheme="minorHAnsi" w:cstheme="minorHAnsi"/>
          <w:bCs/>
        </w:rPr>
        <w:t>,</w:t>
      </w:r>
    </w:p>
    <w:p w14:paraId="69A8A52A" w14:textId="340F62B2" w:rsidR="000B52E7" w:rsidRDefault="00B160DC" w:rsidP="0016383E">
      <w:pPr>
        <w:spacing w:line="22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Nashville</w:t>
      </w:r>
      <w:r w:rsidR="000B52E7" w:rsidRPr="006E2CB8">
        <w:rPr>
          <w:rFonts w:asciiTheme="minorHAnsi" w:hAnsiTheme="minorHAnsi" w:cstheme="minorHAnsi"/>
        </w:rPr>
        <w:t xml:space="preserve">, </w:t>
      </w:r>
      <w:r w:rsidR="000B52E7">
        <w:rPr>
          <w:rFonts w:asciiTheme="minorHAnsi" w:hAnsiTheme="minorHAnsi" w:cstheme="minorHAnsi"/>
        </w:rPr>
        <w:t>TN</w:t>
      </w:r>
      <w:r w:rsidR="000B52E7" w:rsidRPr="006E2CB8">
        <w:rPr>
          <w:rFonts w:asciiTheme="minorHAnsi" w:hAnsiTheme="minorHAnsi" w:cstheme="minorHAnsi"/>
        </w:rPr>
        <w:t xml:space="preserve">., </w:t>
      </w:r>
      <w:r w:rsidR="000B52E7">
        <w:rPr>
          <w:rFonts w:asciiTheme="minorHAnsi" w:hAnsiTheme="minorHAnsi" w:cstheme="minorHAnsi"/>
        </w:rPr>
        <w:t>April</w:t>
      </w:r>
      <w:r w:rsidR="000B52E7" w:rsidRPr="006E2CB8">
        <w:rPr>
          <w:rFonts w:asciiTheme="minorHAnsi" w:hAnsiTheme="minorHAnsi" w:cstheme="minorHAnsi"/>
        </w:rPr>
        <w:t xml:space="preserve"> </w:t>
      </w:r>
      <w:r w:rsidR="000B52E7">
        <w:rPr>
          <w:rFonts w:asciiTheme="minorHAnsi" w:hAnsiTheme="minorHAnsi" w:cstheme="minorHAnsi"/>
        </w:rPr>
        <w:t>201</w:t>
      </w:r>
      <w:r w:rsidR="000B52E7">
        <w:rPr>
          <w:rFonts w:asciiTheme="minorHAnsi" w:hAnsiTheme="minorHAnsi" w:cstheme="minorHAnsi"/>
        </w:rPr>
        <w:t>8</w:t>
      </w:r>
      <w:r w:rsidR="000B52E7" w:rsidRPr="006E2CB8">
        <w:rPr>
          <w:rFonts w:asciiTheme="minorHAnsi" w:hAnsiTheme="minorHAnsi" w:cstheme="minorHAnsi"/>
        </w:rPr>
        <w:t>.</w:t>
      </w:r>
    </w:p>
    <w:p w14:paraId="43386F19" w14:textId="3F101D41" w:rsidR="000B52E7" w:rsidRPr="000B52E7" w:rsidRDefault="000B52E7" w:rsidP="000B52E7">
      <w:pPr>
        <w:spacing w:line="229" w:lineRule="exact"/>
        <w:rPr>
          <w:rFonts w:asciiTheme="minorHAnsi" w:hAnsiTheme="minorHAnsi" w:cstheme="minorHAnsi"/>
        </w:rPr>
      </w:pPr>
      <w:proofErr w:type="spellStart"/>
      <w:r w:rsidRPr="006E2CB8">
        <w:rPr>
          <w:rFonts w:asciiTheme="minorHAnsi" w:hAnsiTheme="minorHAnsi" w:cstheme="minorHAnsi"/>
          <w:b/>
        </w:rPr>
        <w:t>Garriga</w:t>
      </w:r>
      <w:proofErr w:type="spellEnd"/>
      <w:r w:rsidRPr="006E2CB8">
        <w:rPr>
          <w:rFonts w:asciiTheme="minorHAnsi" w:hAnsiTheme="minorHAnsi" w:cstheme="minorHAnsi"/>
          <w:b/>
        </w:rPr>
        <w:t>, G.A.</w:t>
      </w:r>
      <w:r w:rsidRPr="006E2CB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Nelms, B</w:t>
      </w:r>
      <w:r w:rsidRPr="006E2CB8">
        <w:rPr>
          <w:rFonts w:asciiTheme="minorHAnsi" w:hAnsiTheme="minorHAnsi" w:cstheme="minorHAnsi"/>
        </w:rPr>
        <w:t xml:space="preserve">. </w:t>
      </w:r>
      <w:r w:rsidRPr="000B52E7">
        <w:rPr>
          <w:rFonts w:asciiTheme="minorHAnsi" w:hAnsiTheme="minorHAnsi" w:cstheme="minorHAnsi"/>
        </w:rPr>
        <w:t>Quantitative study of dopaminergic phenotypes via computer-aided video analysis</w:t>
      </w:r>
      <w:r>
        <w:rPr>
          <w:rFonts w:asciiTheme="minorHAnsi" w:hAnsiTheme="minorHAnsi" w:cstheme="minorHAnsi"/>
        </w:rPr>
        <w:t>.</w:t>
      </w:r>
    </w:p>
    <w:p w14:paraId="31E15747" w14:textId="3DEF5135" w:rsidR="000B52E7" w:rsidRPr="000B52E7" w:rsidRDefault="000B52E7" w:rsidP="000B52E7">
      <w:pPr>
        <w:spacing w:line="229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GSA</w:t>
      </w:r>
      <w:r w:rsidRPr="006E2CB8">
        <w:rPr>
          <w:rFonts w:asciiTheme="minorHAnsi" w:hAnsiTheme="minorHAnsi" w:cstheme="minorHAnsi"/>
        </w:rPr>
        <w:t xml:space="preserve"> Abstracts. Poster presentation to be delivered at the </w:t>
      </w:r>
      <w:r w:rsidRPr="000B52E7">
        <w:rPr>
          <w:rFonts w:asciiTheme="minorHAnsi" w:hAnsiTheme="minorHAnsi" w:cstheme="minorHAnsi"/>
          <w:bCs/>
        </w:rPr>
        <w:t>22</w:t>
      </w:r>
      <w:r w:rsidRPr="000B52E7">
        <w:rPr>
          <w:rFonts w:asciiTheme="minorHAnsi" w:hAnsiTheme="minorHAnsi" w:cstheme="minorHAnsi"/>
          <w:bCs/>
          <w:vertAlign w:val="superscript"/>
        </w:rPr>
        <w:t>nd</w:t>
      </w:r>
      <w:r w:rsidRPr="000B52E7">
        <w:rPr>
          <w:rFonts w:asciiTheme="minorHAnsi" w:hAnsiTheme="minorHAnsi" w:cstheme="minorHAnsi"/>
          <w:bCs/>
        </w:rPr>
        <w:t> International </w:t>
      </w:r>
      <w:r w:rsidRPr="000B52E7">
        <w:rPr>
          <w:rFonts w:asciiTheme="minorHAnsi" w:hAnsiTheme="minorHAnsi" w:cstheme="minorHAnsi"/>
          <w:bCs/>
          <w:i/>
          <w:iCs/>
        </w:rPr>
        <w:t xml:space="preserve">C. </w:t>
      </w:r>
      <w:proofErr w:type="spellStart"/>
      <w:r w:rsidRPr="000B52E7">
        <w:rPr>
          <w:rFonts w:asciiTheme="minorHAnsi" w:hAnsiTheme="minorHAnsi" w:cstheme="minorHAnsi"/>
          <w:bCs/>
          <w:i/>
          <w:iCs/>
        </w:rPr>
        <w:t>elegans</w:t>
      </w:r>
      <w:proofErr w:type="spellEnd"/>
      <w:r w:rsidRPr="000B52E7">
        <w:rPr>
          <w:rFonts w:asciiTheme="minorHAnsi" w:hAnsiTheme="minorHAnsi" w:cstheme="minorHAnsi"/>
          <w:bCs/>
          <w:i/>
          <w:iCs/>
        </w:rPr>
        <w:t xml:space="preserve"> </w:t>
      </w:r>
      <w:r w:rsidRPr="000B52E7">
        <w:rPr>
          <w:rFonts w:asciiTheme="minorHAnsi" w:hAnsiTheme="minorHAnsi" w:cstheme="minorHAnsi"/>
          <w:bCs/>
        </w:rPr>
        <w:t>Conference</w:t>
      </w:r>
      <w:r>
        <w:rPr>
          <w:rFonts w:asciiTheme="minorHAnsi" w:hAnsiTheme="minorHAnsi" w:cstheme="minorHAnsi"/>
          <w:bCs/>
        </w:rPr>
        <w:t>,</w:t>
      </w:r>
    </w:p>
    <w:p w14:paraId="5BDA21F3" w14:textId="2ED691A9" w:rsidR="000B52E7" w:rsidRPr="0016383E" w:rsidRDefault="00B160DC" w:rsidP="0016383E">
      <w:pPr>
        <w:spacing w:line="22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Angeles</w:t>
      </w:r>
      <w:r w:rsidR="000B52E7" w:rsidRPr="006E2CB8">
        <w:rPr>
          <w:rFonts w:asciiTheme="minorHAnsi" w:hAnsiTheme="minorHAnsi" w:cstheme="minorHAnsi"/>
        </w:rPr>
        <w:t>,</w:t>
      </w:r>
      <w:r w:rsidR="000B52E7">
        <w:rPr>
          <w:rFonts w:asciiTheme="minorHAnsi" w:hAnsiTheme="minorHAnsi" w:cstheme="minorHAnsi"/>
        </w:rPr>
        <w:t xml:space="preserve"> CA</w:t>
      </w:r>
      <w:r w:rsidR="000B52E7" w:rsidRPr="006E2CB8">
        <w:rPr>
          <w:rFonts w:asciiTheme="minorHAnsi" w:hAnsiTheme="minorHAnsi" w:cstheme="minorHAnsi"/>
        </w:rPr>
        <w:t xml:space="preserve">., </w:t>
      </w:r>
      <w:r w:rsidR="000B52E7">
        <w:rPr>
          <w:rFonts w:asciiTheme="minorHAnsi" w:hAnsiTheme="minorHAnsi" w:cstheme="minorHAnsi"/>
        </w:rPr>
        <w:t>June</w:t>
      </w:r>
      <w:r w:rsidR="000B52E7" w:rsidRPr="006E2CB8">
        <w:rPr>
          <w:rFonts w:asciiTheme="minorHAnsi" w:hAnsiTheme="minorHAnsi" w:cstheme="minorHAnsi"/>
        </w:rPr>
        <w:t xml:space="preserve"> </w:t>
      </w:r>
      <w:r w:rsidR="000B52E7">
        <w:rPr>
          <w:rFonts w:asciiTheme="minorHAnsi" w:hAnsiTheme="minorHAnsi" w:cstheme="minorHAnsi"/>
        </w:rPr>
        <w:t>2019</w:t>
      </w:r>
      <w:r w:rsidR="000B52E7" w:rsidRPr="006E2CB8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E92A52" w:rsidRPr="006E2CB8" w14:paraId="307FB7E6" w14:textId="77777777" w:rsidTr="00E92A52">
        <w:tc>
          <w:tcPr>
            <w:tcW w:w="10630" w:type="dxa"/>
            <w:shd w:val="clear" w:color="auto" w:fill="BFBFBF" w:themeFill="background1" w:themeFillShade="BF"/>
          </w:tcPr>
          <w:p w14:paraId="523759E0" w14:textId="77777777" w:rsidR="00E92A52" w:rsidRPr="006E2CB8" w:rsidRDefault="00E92A52" w:rsidP="00E92A52">
            <w:pPr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page3"/>
            <w:bookmarkEnd w:id="2"/>
            <w:r w:rsidRPr="006E2CB8">
              <w:rPr>
                <w:rFonts w:asciiTheme="minorHAnsi" w:eastAsia="Arial" w:hAnsiTheme="minorHAnsi" w:cstheme="minorHAnsi"/>
                <w:b/>
                <w:bCs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TEACHING EXPERIENCE</w:t>
            </w:r>
          </w:p>
        </w:tc>
      </w:tr>
    </w:tbl>
    <w:p w14:paraId="6BBE0323" w14:textId="1AF3097F" w:rsidR="007303CF" w:rsidRPr="006E2CB8" w:rsidRDefault="007303CF" w:rsidP="007303CF">
      <w:pPr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b/>
          <w:color w:val="000000"/>
        </w:rPr>
        <w:t xml:space="preserve">Peer Academic Leader; </w:t>
      </w:r>
      <w:r w:rsidRPr="006E2CB8">
        <w:rPr>
          <w:rFonts w:asciiTheme="minorHAnsi" w:eastAsia="Times New Roman" w:hAnsiTheme="minorHAnsi" w:cstheme="minorHAnsi"/>
          <w:color w:val="000000"/>
        </w:rPr>
        <w:t>Freshman Seminar</w:t>
      </w:r>
      <w:r w:rsidR="00795D22" w:rsidRPr="006E2CB8">
        <w:rPr>
          <w:rFonts w:asciiTheme="minorHAnsi" w:eastAsia="Times New Roman" w:hAnsiTheme="minorHAnsi" w:cstheme="minorHAnsi"/>
          <w:color w:val="000000"/>
        </w:rPr>
        <w:t>, University College Programs, The University of Texas at Arlington; August 2015-May</w:t>
      </w:r>
      <w:r w:rsidR="007162FF" w:rsidRPr="006E2CB8">
        <w:rPr>
          <w:rFonts w:asciiTheme="minorHAnsi" w:eastAsia="Times New Roman" w:hAnsiTheme="minorHAnsi" w:cstheme="minorHAnsi"/>
          <w:color w:val="000000"/>
        </w:rPr>
        <w:t xml:space="preserve"> </w:t>
      </w:r>
      <w:r w:rsidR="00795D22" w:rsidRPr="006E2CB8">
        <w:rPr>
          <w:rFonts w:asciiTheme="minorHAnsi" w:eastAsia="Times New Roman" w:hAnsiTheme="minorHAnsi" w:cstheme="minorHAnsi"/>
          <w:color w:val="000000"/>
        </w:rPr>
        <w:t>2018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                                             </w:t>
      </w:r>
    </w:p>
    <w:p w14:paraId="738B36E5" w14:textId="5DA318FD" w:rsidR="007303CF" w:rsidRPr="006E2CB8" w:rsidRDefault="007303CF" w:rsidP="007303CF">
      <w:pPr>
        <w:widowControl w:val="0"/>
        <w:numPr>
          <w:ilvl w:val="0"/>
          <w:numId w:val="37"/>
        </w:numPr>
        <w:ind w:right="300" w:hanging="360"/>
        <w:contextualSpacing/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color w:val="000000"/>
        </w:rPr>
        <w:t>T</w:t>
      </w:r>
      <w:r w:rsidR="0016383E">
        <w:rPr>
          <w:rFonts w:asciiTheme="minorHAnsi" w:eastAsia="Times New Roman" w:hAnsiTheme="minorHAnsi" w:cstheme="minorHAnsi"/>
          <w:color w:val="000000"/>
        </w:rPr>
        <w:t xml:space="preserve">aught, </w:t>
      </w:r>
      <w:r w:rsidRPr="006E2CB8">
        <w:rPr>
          <w:rFonts w:asciiTheme="minorHAnsi" w:eastAsia="Times New Roman" w:hAnsiTheme="minorHAnsi" w:cstheme="minorHAnsi"/>
          <w:color w:val="000000"/>
        </w:rPr>
        <w:t>mentor</w:t>
      </w:r>
      <w:r w:rsidR="0016383E">
        <w:rPr>
          <w:rFonts w:asciiTheme="minorHAnsi" w:eastAsia="Times New Roman" w:hAnsiTheme="minorHAnsi" w:cstheme="minorHAnsi"/>
          <w:color w:val="000000"/>
        </w:rPr>
        <w:t>ed</w:t>
      </w:r>
      <w:r w:rsidRPr="006E2CB8">
        <w:rPr>
          <w:rFonts w:asciiTheme="minorHAnsi" w:eastAsia="Times New Roman" w:hAnsiTheme="minorHAnsi" w:cstheme="minorHAnsi"/>
          <w:color w:val="000000"/>
        </w:rPr>
        <w:t>, and assist</w:t>
      </w:r>
      <w:r w:rsidR="0016383E">
        <w:rPr>
          <w:rFonts w:asciiTheme="minorHAnsi" w:eastAsia="Times New Roman" w:hAnsiTheme="minorHAnsi" w:cstheme="minorHAnsi"/>
          <w:color w:val="000000"/>
        </w:rPr>
        <w:t>ed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students’ development in their freshman year</w:t>
      </w:r>
    </w:p>
    <w:p w14:paraId="3EC5DFA9" w14:textId="17E352A8" w:rsidR="007303CF" w:rsidRPr="006E2CB8" w:rsidRDefault="007303CF" w:rsidP="007303CF">
      <w:pPr>
        <w:widowControl w:val="0"/>
        <w:numPr>
          <w:ilvl w:val="0"/>
          <w:numId w:val="37"/>
        </w:numPr>
        <w:ind w:right="300" w:hanging="360"/>
        <w:contextualSpacing/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color w:val="000000"/>
        </w:rPr>
        <w:t>Promote</w:t>
      </w:r>
      <w:r w:rsidR="0016383E">
        <w:rPr>
          <w:rFonts w:asciiTheme="minorHAnsi" w:eastAsia="Times New Roman" w:hAnsiTheme="minorHAnsi" w:cstheme="minorHAnsi"/>
          <w:color w:val="000000"/>
        </w:rPr>
        <w:t>d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and encourage</w:t>
      </w:r>
      <w:r w:rsidR="0016383E">
        <w:rPr>
          <w:rFonts w:asciiTheme="minorHAnsi" w:eastAsia="Times New Roman" w:hAnsiTheme="minorHAnsi" w:cstheme="minorHAnsi"/>
          <w:color w:val="000000"/>
        </w:rPr>
        <w:t>d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engagement on residence halls activities</w:t>
      </w:r>
    </w:p>
    <w:p w14:paraId="48222299" w14:textId="06E6A7BD" w:rsidR="007303CF" w:rsidRPr="006E2CB8" w:rsidRDefault="007303CF" w:rsidP="007303CF">
      <w:pPr>
        <w:widowControl w:val="0"/>
        <w:numPr>
          <w:ilvl w:val="0"/>
          <w:numId w:val="37"/>
        </w:numPr>
        <w:ind w:right="300" w:hanging="360"/>
        <w:contextualSpacing/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color w:val="000000"/>
        </w:rPr>
        <w:t>Serve</w:t>
      </w:r>
      <w:r w:rsidR="0016383E">
        <w:rPr>
          <w:rFonts w:asciiTheme="minorHAnsi" w:eastAsia="Times New Roman" w:hAnsiTheme="minorHAnsi" w:cstheme="minorHAnsi"/>
          <w:color w:val="000000"/>
        </w:rPr>
        <w:t>d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as a resource in the Science learning community in residence halls</w:t>
      </w:r>
    </w:p>
    <w:p w14:paraId="45125147" w14:textId="4EB1AD83" w:rsidR="00A77D0C" w:rsidRDefault="007303CF" w:rsidP="007303CF">
      <w:pPr>
        <w:widowControl w:val="0"/>
        <w:numPr>
          <w:ilvl w:val="0"/>
          <w:numId w:val="37"/>
        </w:numPr>
        <w:ind w:right="300" w:hanging="360"/>
        <w:contextualSpacing/>
        <w:rPr>
          <w:rFonts w:asciiTheme="minorHAnsi" w:eastAsia="Times New Roman" w:hAnsiTheme="minorHAnsi" w:cstheme="minorHAnsi"/>
          <w:color w:val="000000"/>
        </w:rPr>
      </w:pPr>
      <w:r w:rsidRPr="006E2CB8">
        <w:rPr>
          <w:rFonts w:asciiTheme="minorHAnsi" w:eastAsia="Times New Roman" w:hAnsiTheme="minorHAnsi" w:cstheme="minorHAnsi"/>
          <w:color w:val="000000"/>
        </w:rPr>
        <w:t>Develop</w:t>
      </w:r>
      <w:r w:rsidR="00A77D0C">
        <w:rPr>
          <w:rFonts w:asciiTheme="minorHAnsi" w:eastAsia="Times New Roman" w:hAnsiTheme="minorHAnsi" w:cstheme="minorHAnsi"/>
          <w:color w:val="000000"/>
        </w:rPr>
        <w:t>ed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 lesson</w:t>
      </w:r>
      <w:r w:rsidR="00A77D0C">
        <w:rPr>
          <w:rFonts w:asciiTheme="minorHAnsi" w:eastAsia="Times New Roman" w:hAnsiTheme="minorHAnsi" w:cstheme="minorHAnsi"/>
          <w:color w:val="000000"/>
        </w:rPr>
        <w:t xml:space="preserve"> plans and activities</w:t>
      </w:r>
      <w:r w:rsidR="0016383E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87F4E3A" w14:textId="1364860E" w:rsidR="006E2CB8" w:rsidRPr="0016383E" w:rsidRDefault="00A77D0C" w:rsidP="0016383E">
      <w:pPr>
        <w:widowControl w:val="0"/>
        <w:numPr>
          <w:ilvl w:val="0"/>
          <w:numId w:val="37"/>
        </w:numPr>
        <w:ind w:right="300" w:hanging="360"/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P</w:t>
      </w:r>
      <w:r w:rsidR="0016383E">
        <w:rPr>
          <w:rFonts w:asciiTheme="minorHAnsi" w:eastAsia="Times New Roman" w:hAnsiTheme="minorHAnsi" w:cstheme="minorHAnsi"/>
          <w:color w:val="000000"/>
        </w:rPr>
        <w:t xml:space="preserve">lanned specific bi-weekly </w:t>
      </w:r>
      <w:r>
        <w:rPr>
          <w:rFonts w:asciiTheme="minorHAnsi" w:eastAsia="Times New Roman" w:hAnsiTheme="minorHAnsi" w:cstheme="minorHAnsi"/>
          <w:color w:val="000000"/>
        </w:rPr>
        <w:t>objectives for</w:t>
      </w:r>
      <w:r w:rsidR="007303CF" w:rsidRPr="006E2CB8">
        <w:rPr>
          <w:rFonts w:asciiTheme="minorHAnsi" w:eastAsia="Times New Roman" w:hAnsiTheme="minorHAnsi" w:cstheme="minorHAnsi"/>
          <w:color w:val="000000"/>
        </w:rPr>
        <w:t xml:space="preserve"> students to accomplish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E92A52" w:rsidRPr="006E2CB8" w14:paraId="5CAC26E5" w14:textId="77777777" w:rsidTr="00B707AF">
        <w:tc>
          <w:tcPr>
            <w:tcW w:w="10630" w:type="dxa"/>
            <w:shd w:val="clear" w:color="auto" w:fill="BFBFBF" w:themeFill="background1" w:themeFillShade="BF"/>
          </w:tcPr>
          <w:p w14:paraId="45A4C1D0" w14:textId="77777777" w:rsidR="00E92A52" w:rsidRPr="006E2CB8" w:rsidRDefault="00E92A52" w:rsidP="00F6657C">
            <w:pPr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CB8">
              <w:rPr>
                <w:rFonts w:asciiTheme="minorHAnsi" w:eastAsia="Arial" w:hAnsiTheme="minorHAnsi" w:cstheme="minorHAnsi"/>
                <w:b/>
                <w:bCs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EMPLOYMENT</w:t>
            </w:r>
          </w:p>
        </w:tc>
      </w:tr>
    </w:tbl>
    <w:p w14:paraId="535D1354" w14:textId="3380A882" w:rsidR="00F270FA" w:rsidRPr="006E2CB8" w:rsidRDefault="00E85E72" w:rsidP="00F270FA">
      <w:pPr>
        <w:rPr>
          <w:rFonts w:asciiTheme="minorHAnsi" w:hAnsiTheme="minorHAnsi" w:cstheme="minorHAnsi"/>
        </w:rPr>
      </w:pPr>
      <w:r w:rsidRPr="006E2CB8">
        <w:rPr>
          <w:rFonts w:asciiTheme="minorHAnsi" w:hAnsiTheme="minorHAnsi" w:cstheme="minorHAnsi"/>
          <w:b/>
        </w:rPr>
        <w:t>Public Health Data Intern</w:t>
      </w:r>
      <w:r w:rsidR="00F270FA" w:rsidRPr="006E2CB8">
        <w:rPr>
          <w:rFonts w:asciiTheme="minorHAnsi" w:hAnsiTheme="minorHAnsi" w:cstheme="minorHAnsi"/>
        </w:rPr>
        <w:t>;</w:t>
      </w:r>
      <w:r w:rsidR="00F270FA" w:rsidRPr="006E2CB8">
        <w:rPr>
          <w:rFonts w:asciiTheme="minorHAnsi" w:hAnsiTheme="minorHAnsi" w:cstheme="minorHAnsi"/>
          <w:b/>
        </w:rPr>
        <w:t xml:space="preserve"> </w:t>
      </w:r>
      <w:r w:rsidRPr="006E2CB8">
        <w:rPr>
          <w:rFonts w:asciiTheme="minorHAnsi" w:hAnsiTheme="minorHAnsi" w:cstheme="minorHAnsi"/>
        </w:rPr>
        <w:t xml:space="preserve">City of Grand Prairie, Environmental Services </w:t>
      </w:r>
      <w:r w:rsidRPr="006E2CB8">
        <w:rPr>
          <w:rFonts w:asciiTheme="minorHAnsi" w:eastAsia="Arial" w:hAnsiTheme="minorHAnsi" w:cstheme="minorHAnsi"/>
          <w:b/>
          <w:bCs/>
        </w:rPr>
        <w:t xml:space="preserve">ǀ </w:t>
      </w:r>
      <w:r w:rsidRPr="006E2CB8">
        <w:rPr>
          <w:rFonts w:asciiTheme="minorHAnsi" w:eastAsia="Arial" w:hAnsiTheme="minorHAnsi" w:cstheme="minorHAnsi"/>
          <w:bCs/>
        </w:rPr>
        <w:t>Environmental Quality Division</w:t>
      </w:r>
      <w:r w:rsidR="00880837" w:rsidRPr="006E2CB8">
        <w:rPr>
          <w:rFonts w:asciiTheme="minorHAnsi" w:eastAsia="Arial" w:hAnsiTheme="minorHAnsi" w:cstheme="minorHAnsi"/>
          <w:bCs/>
        </w:rPr>
        <w:t>, Vector Control</w:t>
      </w:r>
      <w:r w:rsidR="00F270FA" w:rsidRPr="006E2CB8">
        <w:rPr>
          <w:rFonts w:asciiTheme="minorHAnsi" w:hAnsiTheme="minorHAnsi" w:cstheme="minorHAnsi"/>
        </w:rPr>
        <w:t xml:space="preserve">; </w:t>
      </w:r>
      <w:r w:rsidRPr="006E2CB8">
        <w:rPr>
          <w:rFonts w:asciiTheme="minorHAnsi" w:hAnsiTheme="minorHAnsi" w:cstheme="minorHAnsi"/>
        </w:rPr>
        <w:t>May</w:t>
      </w:r>
      <w:r w:rsidR="00F270FA" w:rsidRPr="006E2CB8">
        <w:rPr>
          <w:rFonts w:asciiTheme="minorHAnsi" w:hAnsiTheme="minorHAnsi" w:cstheme="minorHAnsi"/>
        </w:rPr>
        <w:t xml:space="preserve"> 201</w:t>
      </w:r>
      <w:r w:rsidRPr="006E2CB8">
        <w:rPr>
          <w:rFonts w:asciiTheme="minorHAnsi" w:hAnsiTheme="minorHAnsi" w:cstheme="minorHAnsi"/>
        </w:rPr>
        <w:t>8</w:t>
      </w:r>
      <w:r w:rsidR="00F270FA" w:rsidRPr="006E2CB8">
        <w:rPr>
          <w:rFonts w:asciiTheme="minorHAnsi" w:hAnsiTheme="minorHAnsi" w:cstheme="minorHAnsi"/>
        </w:rPr>
        <w:t>-</w:t>
      </w:r>
      <w:r w:rsidRPr="006E2CB8">
        <w:rPr>
          <w:rFonts w:asciiTheme="minorHAnsi" w:hAnsiTheme="minorHAnsi" w:cstheme="minorHAnsi"/>
        </w:rPr>
        <w:t>July 2018</w:t>
      </w:r>
    </w:p>
    <w:p w14:paraId="34BB6C30" w14:textId="77777777" w:rsidR="00F270FA" w:rsidRPr="006E2CB8" w:rsidRDefault="00F270FA" w:rsidP="00F270FA">
      <w:pPr>
        <w:spacing w:line="8" w:lineRule="exact"/>
        <w:rPr>
          <w:rFonts w:asciiTheme="minorHAnsi" w:hAnsiTheme="minorHAnsi" w:cstheme="minorHAnsi"/>
        </w:rPr>
      </w:pPr>
    </w:p>
    <w:p w14:paraId="40C64FED" w14:textId="4343BE0A" w:rsidR="00B8278D" w:rsidRPr="006E2CB8" w:rsidRDefault="00E85E72" w:rsidP="00B8278D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Organize</w:t>
      </w:r>
      <w:r w:rsidR="00847195" w:rsidRPr="006E2CB8">
        <w:rPr>
          <w:rFonts w:asciiTheme="minorHAnsi" w:eastAsia="Arial" w:hAnsiTheme="minorHAnsi" w:cstheme="minorHAnsi"/>
          <w:bCs/>
        </w:rPr>
        <w:t>d</w:t>
      </w:r>
      <w:r w:rsidRPr="006E2CB8">
        <w:rPr>
          <w:rFonts w:asciiTheme="minorHAnsi" w:eastAsia="Arial" w:hAnsiTheme="minorHAnsi" w:cstheme="minorHAnsi"/>
          <w:bCs/>
        </w:rPr>
        <w:t xml:space="preserve"> and screen</w:t>
      </w:r>
      <w:r w:rsidR="00847195" w:rsidRPr="006E2CB8">
        <w:rPr>
          <w:rFonts w:asciiTheme="minorHAnsi" w:eastAsia="Arial" w:hAnsiTheme="minorHAnsi" w:cstheme="minorHAnsi"/>
          <w:bCs/>
        </w:rPr>
        <w:t>ed</w:t>
      </w:r>
      <w:r w:rsidRPr="006E2CB8">
        <w:rPr>
          <w:rFonts w:asciiTheme="minorHAnsi" w:eastAsia="Arial" w:hAnsiTheme="minorHAnsi" w:cstheme="minorHAnsi"/>
          <w:bCs/>
        </w:rPr>
        <w:t xml:space="preserve"> </w:t>
      </w:r>
      <w:r w:rsidR="00880837" w:rsidRPr="006E2CB8">
        <w:rPr>
          <w:rFonts w:asciiTheme="minorHAnsi" w:eastAsia="Arial" w:hAnsiTheme="minorHAnsi" w:cstheme="minorHAnsi"/>
          <w:bCs/>
        </w:rPr>
        <w:t xml:space="preserve">vector </w:t>
      </w:r>
      <w:r w:rsidRPr="006E2CB8">
        <w:rPr>
          <w:rFonts w:asciiTheme="minorHAnsi" w:eastAsia="Arial" w:hAnsiTheme="minorHAnsi" w:cstheme="minorHAnsi"/>
          <w:bCs/>
        </w:rPr>
        <w:t xml:space="preserve">data archives </w:t>
      </w:r>
      <w:r w:rsidR="00880837" w:rsidRPr="006E2CB8">
        <w:rPr>
          <w:rFonts w:asciiTheme="minorHAnsi" w:eastAsia="Arial" w:hAnsiTheme="minorHAnsi" w:cstheme="minorHAnsi"/>
          <w:bCs/>
        </w:rPr>
        <w:t>from 2002 – 2017</w:t>
      </w:r>
    </w:p>
    <w:p w14:paraId="12F520C0" w14:textId="70AD4BD9" w:rsidR="00B8278D" w:rsidRPr="006E2CB8" w:rsidRDefault="00880837" w:rsidP="00B8278D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 xml:space="preserve">Set up </w:t>
      </w:r>
      <w:r w:rsidR="000F761F">
        <w:rPr>
          <w:rFonts w:asciiTheme="minorHAnsi" w:eastAsia="Arial" w:hAnsiTheme="minorHAnsi" w:cstheme="minorHAnsi"/>
          <w:bCs/>
        </w:rPr>
        <w:t>G</w:t>
      </w:r>
      <w:r w:rsidRPr="006E2CB8">
        <w:rPr>
          <w:rFonts w:asciiTheme="minorHAnsi" w:eastAsia="Arial" w:hAnsiTheme="minorHAnsi" w:cstheme="minorHAnsi"/>
          <w:bCs/>
        </w:rPr>
        <w:t>ravid and BG traps and process</w:t>
      </w:r>
      <w:r w:rsidR="00847195" w:rsidRPr="006E2CB8">
        <w:rPr>
          <w:rFonts w:asciiTheme="minorHAnsi" w:eastAsia="Arial" w:hAnsiTheme="minorHAnsi" w:cstheme="minorHAnsi"/>
          <w:bCs/>
        </w:rPr>
        <w:t>ed</w:t>
      </w:r>
      <w:r w:rsidRPr="006E2CB8">
        <w:rPr>
          <w:rFonts w:asciiTheme="minorHAnsi" w:eastAsia="Arial" w:hAnsiTheme="minorHAnsi" w:cstheme="minorHAnsi"/>
          <w:bCs/>
        </w:rPr>
        <w:t xml:space="preserve"> mosquito samples collected for analysis</w:t>
      </w:r>
    </w:p>
    <w:p w14:paraId="5CD9503D" w14:textId="09CA3348" w:rsidR="00A46C3E" w:rsidRPr="006E2CB8" w:rsidRDefault="00880837" w:rsidP="00A46C3E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</w:rPr>
        <w:t>Analyze</w:t>
      </w:r>
      <w:r w:rsidR="00847195" w:rsidRPr="006E2CB8">
        <w:rPr>
          <w:rFonts w:asciiTheme="minorHAnsi" w:eastAsia="Arial" w:hAnsiTheme="minorHAnsi" w:cstheme="minorHAnsi"/>
        </w:rPr>
        <w:t>d</w:t>
      </w:r>
      <w:r w:rsidRPr="006E2CB8">
        <w:rPr>
          <w:rFonts w:asciiTheme="minorHAnsi" w:eastAsia="Arial" w:hAnsiTheme="minorHAnsi" w:cstheme="minorHAnsi"/>
        </w:rPr>
        <w:t xml:space="preserve"> data sets to determine mosquito distribution </w:t>
      </w:r>
      <w:r w:rsidR="000F761F">
        <w:rPr>
          <w:rFonts w:asciiTheme="minorHAnsi" w:eastAsia="Arial" w:hAnsiTheme="minorHAnsi" w:cstheme="minorHAnsi"/>
        </w:rPr>
        <w:t xml:space="preserve">and </w:t>
      </w:r>
      <w:r w:rsidRPr="006E2CB8">
        <w:rPr>
          <w:rFonts w:asciiTheme="minorHAnsi" w:eastAsia="Arial" w:hAnsiTheme="minorHAnsi" w:cstheme="minorHAnsi"/>
        </w:rPr>
        <w:t>count</w:t>
      </w:r>
      <w:r w:rsidR="000F761F">
        <w:rPr>
          <w:rFonts w:asciiTheme="minorHAnsi" w:eastAsia="Arial" w:hAnsiTheme="minorHAnsi" w:cstheme="minorHAnsi"/>
        </w:rPr>
        <w:t>s</w:t>
      </w:r>
      <w:r w:rsidRPr="006E2CB8">
        <w:rPr>
          <w:rFonts w:asciiTheme="minorHAnsi" w:eastAsia="Arial" w:hAnsiTheme="minorHAnsi" w:cstheme="minorHAnsi"/>
        </w:rPr>
        <w:t xml:space="preserve"> in Grand Prairie per week, month and year (2002 – 2018).</w:t>
      </w:r>
    </w:p>
    <w:p w14:paraId="27D73B8A" w14:textId="09891CBA" w:rsidR="00AA3744" w:rsidRPr="006E2CB8" w:rsidRDefault="00AA3744" w:rsidP="00A46C3E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Assess</w:t>
      </w:r>
      <w:r w:rsidR="00847195" w:rsidRPr="006E2CB8">
        <w:rPr>
          <w:rFonts w:asciiTheme="minorHAnsi" w:eastAsia="Arial" w:hAnsiTheme="minorHAnsi" w:cstheme="minorHAnsi"/>
          <w:bCs/>
        </w:rPr>
        <w:t>ed</w:t>
      </w:r>
      <w:r w:rsidRPr="006E2CB8">
        <w:rPr>
          <w:rFonts w:asciiTheme="minorHAnsi" w:eastAsia="Arial" w:hAnsiTheme="minorHAnsi" w:cstheme="minorHAnsi"/>
          <w:bCs/>
        </w:rPr>
        <w:t xml:space="preserve"> whether there was a relationship between environmental variables (rain, temperature and humidity data obtained from NOAA) and mosquito count</w:t>
      </w:r>
      <w:r w:rsidR="00A77D0C">
        <w:rPr>
          <w:rFonts w:asciiTheme="minorHAnsi" w:eastAsia="Arial" w:hAnsiTheme="minorHAnsi" w:cstheme="minorHAnsi"/>
          <w:bCs/>
        </w:rPr>
        <w:t>s</w:t>
      </w:r>
      <w:r w:rsidRPr="006E2CB8">
        <w:rPr>
          <w:rFonts w:asciiTheme="minorHAnsi" w:eastAsia="Arial" w:hAnsiTheme="minorHAnsi" w:cstheme="minorHAnsi"/>
          <w:bCs/>
        </w:rPr>
        <w:t xml:space="preserve">. </w:t>
      </w:r>
    </w:p>
    <w:p w14:paraId="0E4AEE37" w14:textId="18DE695D" w:rsidR="00880837" w:rsidRPr="006E2CB8" w:rsidRDefault="00AA3744" w:rsidP="00A46C3E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Use</w:t>
      </w:r>
      <w:r w:rsidR="00847195" w:rsidRPr="006E2CB8">
        <w:rPr>
          <w:rFonts w:asciiTheme="minorHAnsi" w:eastAsia="Arial" w:hAnsiTheme="minorHAnsi" w:cstheme="minorHAnsi"/>
          <w:bCs/>
        </w:rPr>
        <w:t>d</w:t>
      </w:r>
      <w:r w:rsidRPr="006E2CB8">
        <w:rPr>
          <w:rFonts w:asciiTheme="minorHAnsi" w:eastAsia="Arial" w:hAnsiTheme="minorHAnsi" w:cstheme="minorHAnsi"/>
          <w:bCs/>
        </w:rPr>
        <w:t xml:space="preserve"> maps to determine the areas with higher vector-borne disease incidence per year</w:t>
      </w:r>
    </w:p>
    <w:p w14:paraId="081D293B" w14:textId="1D2FFBBB" w:rsidR="00AA3744" w:rsidRPr="006E2CB8" w:rsidRDefault="00AA3744" w:rsidP="00A46C3E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Shadowed environmental spill inspections, pool inspections, and food inspections</w:t>
      </w:r>
    </w:p>
    <w:p w14:paraId="40C9357E" w14:textId="73B294F1" w:rsidR="00B8278D" w:rsidRDefault="00AA3744" w:rsidP="00B8278D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Deliver</w:t>
      </w:r>
      <w:r w:rsidR="00847195" w:rsidRPr="006E2CB8">
        <w:rPr>
          <w:rFonts w:asciiTheme="minorHAnsi" w:eastAsia="Arial" w:hAnsiTheme="minorHAnsi" w:cstheme="minorHAnsi"/>
          <w:bCs/>
        </w:rPr>
        <w:t>ed</w:t>
      </w:r>
      <w:r w:rsidRPr="006E2CB8">
        <w:rPr>
          <w:rFonts w:asciiTheme="minorHAnsi" w:eastAsia="Arial" w:hAnsiTheme="minorHAnsi" w:cstheme="minorHAnsi"/>
          <w:bCs/>
        </w:rPr>
        <w:t xml:space="preserve"> violation notices to establishments </w:t>
      </w:r>
    </w:p>
    <w:p w14:paraId="0E2F75B6" w14:textId="60CA66D0" w:rsidR="000F761F" w:rsidRDefault="000F761F" w:rsidP="00B8278D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Interacted with the public with environmental complaints</w:t>
      </w:r>
    </w:p>
    <w:p w14:paraId="3E432D1B" w14:textId="316D0B5C" w:rsidR="000F761F" w:rsidRPr="006E2CB8" w:rsidRDefault="000F761F" w:rsidP="00B8278D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Assisted technicians in the field </w:t>
      </w:r>
    </w:p>
    <w:p w14:paraId="0DA80F9C" w14:textId="54D8FC31" w:rsidR="0009743D" w:rsidRPr="0016383E" w:rsidRDefault="00AA3744" w:rsidP="0016383E">
      <w:pPr>
        <w:numPr>
          <w:ilvl w:val="0"/>
          <w:numId w:val="29"/>
        </w:numPr>
        <w:tabs>
          <w:tab w:val="left" w:pos="140"/>
          <w:tab w:val="center" w:pos="5400"/>
        </w:tabs>
        <w:rPr>
          <w:rFonts w:asciiTheme="minorHAnsi" w:eastAsia="Arial" w:hAnsiTheme="minorHAnsi" w:cstheme="minorHAnsi"/>
          <w:bCs/>
        </w:rPr>
      </w:pPr>
      <w:r w:rsidRPr="006E2CB8">
        <w:rPr>
          <w:rFonts w:asciiTheme="minorHAnsi" w:eastAsia="Arial" w:hAnsiTheme="minorHAnsi" w:cstheme="minorHAnsi"/>
          <w:bCs/>
        </w:rPr>
        <w:t>Spray</w:t>
      </w:r>
      <w:r w:rsidR="00847195" w:rsidRPr="006E2CB8">
        <w:rPr>
          <w:rFonts w:asciiTheme="minorHAnsi" w:eastAsia="Arial" w:hAnsiTheme="minorHAnsi" w:cstheme="minorHAnsi"/>
          <w:bCs/>
        </w:rPr>
        <w:t>ed</w:t>
      </w:r>
      <w:r w:rsidRPr="006E2CB8">
        <w:rPr>
          <w:rFonts w:asciiTheme="minorHAnsi" w:eastAsia="Arial" w:hAnsiTheme="minorHAnsi" w:cstheme="minorHAnsi"/>
          <w:bCs/>
        </w:rPr>
        <w:t xml:space="preserve"> areas where </w:t>
      </w:r>
      <w:r w:rsidR="00440886" w:rsidRPr="006E2CB8">
        <w:rPr>
          <w:rFonts w:asciiTheme="minorHAnsi" w:eastAsia="Arial" w:hAnsiTheme="minorHAnsi" w:cstheme="minorHAnsi"/>
          <w:bCs/>
        </w:rPr>
        <w:t>West Nile Virus mosquitoes tested positive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E92A52" w:rsidRPr="006E2CB8" w14:paraId="5200EDE3" w14:textId="77777777" w:rsidTr="00B707AF">
        <w:tc>
          <w:tcPr>
            <w:tcW w:w="10630" w:type="dxa"/>
            <w:shd w:val="clear" w:color="auto" w:fill="BFBFBF" w:themeFill="background1" w:themeFillShade="BF"/>
          </w:tcPr>
          <w:p w14:paraId="036B9A09" w14:textId="17863466" w:rsidR="00E92A52" w:rsidRPr="006E2CB8" w:rsidRDefault="00DC533D" w:rsidP="00F6657C">
            <w:pPr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CB8">
              <w:rPr>
                <w:rFonts w:asciiTheme="minorHAnsi" w:eastAsia="Arial" w:hAnsiTheme="minorHAnsi" w:cstheme="minorHAnsi"/>
                <w:b/>
                <w:bCs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AWARDS &amp; HONORS</w:t>
            </w:r>
          </w:p>
        </w:tc>
      </w:tr>
    </w:tbl>
    <w:p w14:paraId="40736D74" w14:textId="5E44EAF9" w:rsidR="00836133" w:rsidRDefault="00836133" w:rsidP="00847195">
      <w:pPr>
        <w:pStyle w:val="ListParagraph"/>
        <w:numPr>
          <w:ilvl w:val="0"/>
          <w:numId w:val="38"/>
        </w:numPr>
        <w:tabs>
          <w:tab w:val="left" w:pos="140"/>
        </w:tabs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Poster Award, April 2018: </w:t>
      </w:r>
      <w:r w:rsidRPr="000B52E7">
        <w:rPr>
          <w:rFonts w:asciiTheme="minorHAnsi" w:hAnsiTheme="minorHAnsi" w:cstheme="minorHAnsi"/>
        </w:rPr>
        <w:t>Quantitative study of dopaminergic phenotypes via computer-aided video analysis</w:t>
      </w:r>
      <w:r>
        <w:rPr>
          <w:rFonts w:asciiTheme="minorHAnsi" w:hAnsiTheme="minorHAnsi" w:cstheme="minorHAnsi"/>
        </w:rPr>
        <w:t xml:space="preserve">, </w:t>
      </w:r>
      <w:r w:rsidRPr="000B52E7">
        <w:rPr>
          <w:rFonts w:asciiTheme="minorHAnsi" w:hAnsiTheme="minorHAnsi" w:cstheme="minorHAnsi"/>
          <w:bCs/>
        </w:rPr>
        <w:t>20th Annual Fisk Research Symposium</w:t>
      </w:r>
      <w:r w:rsidR="000F33F1">
        <w:rPr>
          <w:rFonts w:asciiTheme="minorHAnsi" w:hAnsiTheme="minorHAnsi" w:cstheme="minorHAnsi"/>
          <w:bCs/>
        </w:rPr>
        <w:t>.</w:t>
      </w:r>
    </w:p>
    <w:p w14:paraId="45A5D79B" w14:textId="60629177" w:rsidR="0070507C" w:rsidRPr="006E2CB8" w:rsidRDefault="00DC533D" w:rsidP="00847195">
      <w:pPr>
        <w:pStyle w:val="ListParagraph"/>
        <w:numPr>
          <w:ilvl w:val="0"/>
          <w:numId w:val="38"/>
        </w:numPr>
        <w:tabs>
          <w:tab w:val="left" w:pos="140"/>
        </w:tabs>
        <w:rPr>
          <w:rFonts w:asciiTheme="minorHAnsi" w:eastAsia="Arial" w:hAnsiTheme="minorHAnsi" w:cstheme="minorHAnsi"/>
        </w:rPr>
      </w:pPr>
      <w:r w:rsidRPr="006E2CB8">
        <w:rPr>
          <w:rFonts w:asciiTheme="minorHAnsi" w:eastAsia="Arial" w:hAnsiTheme="minorHAnsi" w:cstheme="minorHAnsi"/>
        </w:rPr>
        <w:t xml:space="preserve">SACNAS Travel Scholarship:  competitive award to attend SACNAS 2018 </w:t>
      </w:r>
      <w:r w:rsidR="0087173D" w:rsidRPr="006E2CB8">
        <w:rPr>
          <w:rFonts w:asciiTheme="minorHAnsi" w:eastAsia="Arial" w:hAnsiTheme="minorHAnsi" w:cstheme="minorHAnsi"/>
        </w:rPr>
        <w:t>conference, 2018</w:t>
      </w:r>
      <w:r w:rsidRPr="006E2CB8">
        <w:rPr>
          <w:rFonts w:asciiTheme="minorHAnsi" w:eastAsia="Arial" w:hAnsiTheme="minorHAnsi" w:cstheme="minorHAnsi"/>
        </w:rPr>
        <w:t>.</w:t>
      </w:r>
    </w:p>
    <w:p w14:paraId="382799E6" w14:textId="750BCA73" w:rsidR="00836133" w:rsidRPr="00836133" w:rsidRDefault="0087173D" w:rsidP="00836133">
      <w:pPr>
        <w:pStyle w:val="ListParagraph"/>
        <w:numPr>
          <w:ilvl w:val="0"/>
          <w:numId w:val="38"/>
        </w:numPr>
        <w:tabs>
          <w:tab w:val="left" w:pos="140"/>
        </w:tabs>
        <w:rPr>
          <w:rFonts w:asciiTheme="minorHAnsi" w:eastAsia="Arial" w:hAnsiTheme="minorHAnsi" w:cstheme="minorHAnsi"/>
        </w:rPr>
      </w:pPr>
      <w:r w:rsidRPr="006E2CB8">
        <w:rPr>
          <w:rFonts w:asciiTheme="minorHAnsi" w:eastAsia="Arial" w:hAnsiTheme="minorHAnsi" w:cstheme="minorHAnsi"/>
        </w:rPr>
        <w:t>NSF BIO REU Travel Grant: competitive award to attend and present at SACNAS 2018 conference, 2018.</w:t>
      </w:r>
    </w:p>
    <w:p w14:paraId="33531696" w14:textId="58E292EB" w:rsidR="0087173D" w:rsidRPr="006E2CB8" w:rsidRDefault="00CA26F2" w:rsidP="00847195">
      <w:pPr>
        <w:pStyle w:val="ListParagraph"/>
        <w:numPr>
          <w:ilvl w:val="0"/>
          <w:numId w:val="38"/>
        </w:numPr>
        <w:tabs>
          <w:tab w:val="left" w:pos="140"/>
        </w:tabs>
        <w:rPr>
          <w:rFonts w:asciiTheme="minorHAnsi" w:eastAsia="Arial" w:hAnsiTheme="minorHAnsi" w:cstheme="minorHAnsi"/>
        </w:rPr>
      </w:pPr>
      <w:r w:rsidRPr="006E2CB8">
        <w:rPr>
          <w:rFonts w:asciiTheme="minorHAnsi" w:eastAsia="Arial" w:hAnsiTheme="minorHAnsi" w:cstheme="minorHAnsi"/>
        </w:rPr>
        <w:t xml:space="preserve">UT Arlington Academic Achievement Scholarship for Continuing Students: award for </w:t>
      </w:r>
      <w:r w:rsidR="00254BA6" w:rsidRPr="006E2CB8">
        <w:rPr>
          <w:rFonts w:asciiTheme="minorHAnsi" w:eastAsia="Arial" w:hAnsiTheme="minorHAnsi" w:cstheme="minorHAnsi"/>
        </w:rPr>
        <w:t>good academic performance, 2015-2018.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C971D8" w:rsidRPr="006E2CB8" w14:paraId="5CE53625" w14:textId="77777777" w:rsidTr="00B707AF">
        <w:tc>
          <w:tcPr>
            <w:tcW w:w="10630" w:type="dxa"/>
            <w:shd w:val="clear" w:color="auto" w:fill="BFBFBF" w:themeFill="background1" w:themeFillShade="BF"/>
          </w:tcPr>
          <w:p w14:paraId="064D41E2" w14:textId="19BD971C" w:rsidR="00C971D8" w:rsidRPr="006E2CB8" w:rsidRDefault="00DC533D" w:rsidP="00F6657C">
            <w:pPr>
              <w:jc w:val="center"/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CB8">
              <w:rPr>
                <w:rFonts w:asciiTheme="minorHAnsi" w:eastAsia="Arial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SKILLS </w:t>
            </w:r>
          </w:p>
        </w:tc>
      </w:tr>
    </w:tbl>
    <w:p w14:paraId="61660EE6" w14:textId="06334108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bookmarkStart w:id="3" w:name="page4"/>
      <w:bookmarkEnd w:id="3"/>
      <w:r w:rsidRPr="006E2CB8">
        <w:rPr>
          <w:rFonts w:asciiTheme="minorHAnsi" w:eastAsia="Times New Roman" w:hAnsiTheme="minorHAnsi" w:cstheme="minorHAnsi"/>
        </w:rPr>
        <w:t>Site-</w:t>
      </w:r>
      <w:r w:rsidR="00847195" w:rsidRPr="006E2CB8">
        <w:rPr>
          <w:rFonts w:asciiTheme="minorHAnsi" w:eastAsia="Times New Roman" w:hAnsiTheme="minorHAnsi" w:cstheme="minorHAnsi"/>
        </w:rPr>
        <w:t>d</w:t>
      </w:r>
      <w:r w:rsidRPr="006E2CB8">
        <w:rPr>
          <w:rFonts w:asciiTheme="minorHAnsi" w:eastAsia="Times New Roman" w:hAnsiTheme="minorHAnsi" w:cstheme="minorHAnsi"/>
        </w:rPr>
        <w:t xml:space="preserve">irected </w:t>
      </w:r>
      <w:r w:rsidR="00847195" w:rsidRPr="006E2CB8">
        <w:rPr>
          <w:rFonts w:asciiTheme="minorHAnsi" w:eastAsia="Times New Roman" w:hAnsiTheme="minorHAnsi" w:cstheme="minorHAnsi"/>
        </w:rPr>
        <w:t>m</w:t>
      </w:r>
      <w:r w:rsidRPr="006E2CB8">
        <w:rPr>
          <w:rFonts w:asciiTheme="minorHAnsi" w:eastAsia="Times New Roman" w:hAnsiTheme="minorHAnsi" w:cstheme="minorHAnsi"/>
        </w:rPr>
        <w:t>utagenesis</w:t>
      </w:r>
    </w:p>
    <w:p w14:paraId="23567D5A" w14:textId="140DE91E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 xml:space="preserve">Plasmid </w:t>
      </w:r>
      <w:r w:rsidR="00847195" w:rsidRPr="006E2CB8">
        <w:rPr>
          <w:rFonts w:asciiTheme="minorHAnsi" w:eastAsia="Times New Roman" w:hAnsiTheme="minorHAnsi" w:cstheme="minorHAnsi"/>
        </w:rPr>
        <w:t>i</w:t>
      </w:r>
      <w:r w:rsidRPr="006E2CB8">
        <w:rPr>
          <w:rFonts w:asciiTheme="minorHAnsi" w:eastAsia="Times New Roman" w:hAnsiTheme="minorHAnsi" w:cstheme="minorHAnsi"/>
        </w:rPr>
        <w:t xml:space="preserve">solation and </w:t>
      </w:r>
      <w:r w:rsidR="00847195" w:rsidRPr="006E2CB8">
        <w:rPr>
          <w:rFonts w:asciiTheme="minorHAnsi" w:eastAsia="Times New Roman" w:hAnsiTheme="minorHAnsi" w:cstheme="minorHAnsi"/>
        </w:rPr>
        <w:t>t</w:t>
      </w:r>
      <w:r w:rsidRPr="006E2CB8">
        <w:rPr>
          <w:rFonts w:asciiTheme="minorHAnsi" w:eastAsia="Times New Roman" w:hAnsiTheme="minorHAnsi" w:cstheme="minorHAnsi"/>
        </w:rPr>
        <w:t>ransformation</w:t>
      </w:r>
    </w:p>
    <w:p w14:paraId="48139978" w14:textId="746F3893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 xml:space="preserve">Polymerase </w:t>
      </w:r>
      <w:r w:rsidR="00847195" w:rsidRPr="006E2CB8">
        <w:rPr>
          <w:rFonts w:asciiTheme="minorHAnsi" w:eastAsia="Times New Roman" w:hAnsiTheme="minorHAnsi" w:cstheme="minorHAnsi"/>
        </w:rPr>
        <w:t>c</w:t>
      </w:r>
      <w:r w:rsidRPr="006E2CB8">
        <w:rPr>
          <w:rFonts w:asciiTheme="minorHAnsi" w:eastAsia="Times New Roman" w:hAnsiTheme="minorHAnsi" w:cstheme="minorHAnsi"/>
        </w:rPr>
        <w:t xml:space="preserve">hain </w:t>
      </w:r>
      <w:r w:rsidR="00847195" w:rsidRPr="006E2CB8">
        <w:rPr>
          <w:rFonts w:asciiTheme="minorHAnsi" w:eastAsia="Times New Roman" w:hAnsiTheme="minorHAnsi" w:cstheme="minorHAnsi"/>
        </w:rPr>
        <w:t>r</w:t>
      </w:r>
      <w:r w:rsidRPr="006E2CB8">
        <w:rPr>
          <w:rFonts w:asciiTheme="minorHAnsi" w:eastAsia="Times New Roman" w:hAnsiTheme="minorHAnsi" w:cstheme="minorHAnsi"/>
        </w:rPr>
        <w:t xml:space="preserve">eaction </w:t>
      </w:r>
      <w:r w:rsidR="00847195" w:rsidRPr="006E2CB8">
        <w:rPr>
          <w:rFonts w:asciiTheme="minorHAnsi" w:eastAsia="Times New Roman" w:hAnsiTheme="minorHAnsi" w:cstheme="minorHAnsi"/>
        </w:rPr>
        <w:t>a</w:t>
      </w:r>
      <w:r w:rsidRPr="006E2CB8">
        <w:rPr>
          <w:rFonts w:asciiTheme="minorHAnsi" w:eastAsia="Times New Roman" w:hAnsiTheme="minorHAnsi" w:cstheme="minorHAnsi"/>
        </w:rPr>
        <w:t>mplification</w:t>
      </w:r>
    </w:p>
    <w:p w14:paraId="26EEC6C8" w14:textId="072321D9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 xml:space="preserve">Sanger </w:t>
      </w:r>
      <w:r w:rsidR="00847195" w:rsidRPr="006E2CB8">
        <w:rPr>
          <w:rFonts w:asciiTheme="minorHAnsi" w:eastAsia="Times New Roman" w:hAnsiTheme="minorHAnsi" w:cstheme="minorHAnsi"/>
        </w:rPr>
        <w:t>s</w:t>
      </w:r>
      <w:r w:rsidRPr="006E2CB8">
        <w:rPr>
          <w:rFonts w:asciiTheme="minorHAnsi" w:eastAsia="Times New Roman" w:hAnsiTheme="minorHAnsi" w:cstheme="minorHAnsi"/>
        </w:rPr>
        <w:t xml:space="preserve">equencing and </w:t>
      </w:r>
      <w:r w:rsidR="00847195" w:rsidRPr="006E2CB8">
        <w:rPr>
          <w:rFonts w:asciiTheme="minorHAnsi" w:eastAsia="Times New Roman" w:hAnsiTheme="minorHAnsi" w:cstheme="minorHAnsi"/>
        </w:rPr>
        <w:t>a</w:t>
      </w:r>
      <w:r w:rsidRPr="006E2CB8">
        <w:rPr>
          <w:rFonts w:asciiTheme="minorHAnsi" w:eastAsia="Times New Roman" w:hAnsiTheme="minorHAnsi" w:cstheme="minorHAnsi"/>
        </w:rPr>
        <w:t>nalysis</w:t>
      </w:r>
    </w:p>
    <w:p w14:paraId="4CFAE3A0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>DNA isolation and transformation</w:t>
      </w:r>
    </w:p>
    <w:p w14:paraId="4E4C2FF9" w14:textId="7751517A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 xml:space="preserve">Gibson </w:t>
      </w:r>
      <w:r w:rsidR="00847195" w:rsidRPr="006E2CB8">
        <w:rPr>
          <w:rFonts w:asciiTheme="minorHAnsi" w:eastAsia="Times New Roman" w:hAnsiTheme="minorHAnsi" w:cstheme="minorHAnsi"/>
        </w:rPr>
        <w:t>a</w:t>
      </w:r>
      <w:r w:rsidRPr="006E2CB8">
        <w:rPr>
          <w:rFonts w:asciiTheme="minorHAnsi" w:eastAsia="Times New Roman" w:hAnsiTheme="minorHAnsi" w:cstheme="minorHAnsi"/>
        </w:rPr>
        <w:t>ssembly</w:t>
      </w:r>
    </w:p>
    <w:p w14:paraId="2371D18D" w14:textId="1882F02F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 xml:space="preserve">Agarose </w:t>
      </w:r>
      <w:r w:rsidR="00847195" w:rsidRPr="006E2CB8">
        <w:rPr>
          <w:rFonts w:asciiTheme="minorHAnsi" w:eastAsia="Times New Roman" w:hAnsiTheme="minorHAnsi" w:cstheme="minorHAnsi"/>
          <w:color w:val="000000"/>
        </w:rPr>
        <w:t>g</w:t>
      </w:r>
      <w:r w:rsidRPr="006E2CB8">
        <w:rPr>
          <w:rFonts w:asciiTheme="minorHAnsi" w:eastAsia="Times New Roman" w:hAnsiTheme="minorHAnsi" w:cstheme="minorHAnsi"/>
          <w:color w:val="000000"/>
        </w:rPr>
        <w:t xml:space="preserve">el </w:t>
      </w:r>
      <w:r w:rsidR="00847195" w:rsidRPr="006E2CB8">
        <w:rPr>
          <w:rFonts w:asciiTheme="minorHAnsi" w:eastAsia="Times New Roman" w:hAnsiTheme="minorHAnsi" w:cstheme="minorHAnsi"/>
          <w:color w:val="000000"/>
        </w:rPr>
        <w:t>e</w:t>
      </w:r>
      <w:r w:rsidRPr="006E2CB8">
        <w:rPr>
          <w:rFonts w:asciiTheme="minorHAnsi" w:eastAsia="Times New Roman" w:hAnsiTheme="minorHAnsi" w:cstheme="minorHAnsi"/>
          <w:color w:val="000000"/>
        </w:rPr>
        <w:t>lectrophoresis</w:t>
      </w:r>
    </w:p>
    <w:p w14:paraId="49CF5FAE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General bacterial culturing and media preparation</w:t>
      </w:r>
    </w:p>
    <w:p w14:paraId="71E668B8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Syntheses of peptide targets for the measurement of vancomycin binding and affinity via mass spectrometry</w:t>
      </w:r>
    </w:p>
    <w:p w14:paraId="6EE4CCE7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Set-up, monitoring, and purification of gram-scale organic reactions</w:t>
      </w:r>
    </w:p>
    <w:p w14:paraId="183FDF28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Monitoring of organic adducts via thin-layer chromatography</w:t>
      </w:r>
    </w:p>
    <w:p w14:paraId="3C57CABB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Purification of highly polar peptide products via flash column chromatography</w:t>
      </w:r>
    </w:p>
    <w:p w14:paraId="3836AF17" w14:textId="77777777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 xml:space="preserve">Experience in safety laboratory practices and good notebook keeping </w:t>
      </w:r>
    </w:p>
    <w:p w14:paraId="0BF470C4" w14:textId="4AD65969" w:rsidR="00A42D51" w:rsidRPr="006E2CB8" w:rsidRDefault="00A42D51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  <w:color w:val="000000"/>
        </w:rPr>
        <w:t>Disposal of hazardous waste and preparation of organic staining reagents</w:t>
      </w:r>
    </w:p>
    <w:p w14:paraId="1C30F567" w14:textId="212EFD67" w:rsidR="00847195" w:rsidRDefault="00847195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 w:rsidRPr="006E2CB8">
        <w:rPr>
          <w:rFonts w:asciiTheme="minorHAnsi" w:eastAsia="Times New Roman" w:hAnsiTheme="minorHAnsi" w:cstheme="minorHAnsi"/>
        </w:rPr>
        <w:t>Genotyping</w:t>
      </w:r>
    </w:p>
    <w:p w14:paraId="22BC2333" w14:textId="66F8C51D" w:rsidR="0016383E" w:rsidRDefault="0016383E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Bi-lingual </w:t>
      </w:r>
    </w:p>
    <w:p w14:paraId="70AEC745" w14:textId="29937F33" w:rsidR="0016383E" w:rsidRDefault="0016383E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Proficient in Microsoft Word, Power Point, and Excel</w:t>
      </w:r>
    </w:p>
    <w:p w14:paraId="1A8384BF" w14:textId="0DBD121F" w:rsidR="0016383E" w:rsidRPr="006E2CB8" w:rsidRDefault="0016383E" w:rsidP="00A42D51">
      <w:pPr>
        <w:widowControl w:val="0"/>
        <w:numPr>
          <w:ilvl w:val="0"/>
          <w:numId w:val="34"/>
        </w:numPr>
        <w:ind w:right="30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Currently learning Python and R</w:t>
      </w:r>
    </w:p>
    <w:p w14:paraId="51BA62BB" w14:textId="77777777" w:rsidR="00A42D51" w:rsidRPr="006E2CB8" w:rsidRDefault="00A42D51" w:rsidP="00A42D51">
      <w:pPr>
        <w:widowControl w:val="0"/>
        <w:ind w:left="720" w:right="300"/>
        <w:contextualSpacing/>
        <w:rPr>
          <w:rFonts w:asciiTheme="minorHAnsi" w:eastAsia="Times New Roman" w:hAnsiTheme="minorHAnsi" w:cstheme="minorHAnsi"/>
        </w:rPr>
      </w:pPr>
    </w:p>
    <w:p w14:paraId="78AD2991" w14:textId="77777777" w:rsidR="0074202E" w:rsidRPr="006E2CB8" w:rsidRDefault="0074202E" w:rsidP="00A026F6">
      <w:pPr>
        <w:pStyle w:val="ListParagraph"/>
        <w:spacing w:line="230" w:lineRule="exact"/>
        <w:rPr>
          <w:rFonts w:asciiTheme="minorHAnsi" w:hAnsiTheme="minorHAnsi" w:cstheme="minorHAnsi"/>
        </w:rPr>
      </w:pPr>
    </w:p>
    <w:sectPr w:rsidR="0074202E" w:rsidRPr="006E2CB8" w:rsidSect="005636AC">
      <w:pgSz w:w="12240" w:h="15840"/>
      <w:pgMar w:top="722" w:right="880" w:bottom="144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BDAB"/>
    <w:multiLevelType w:val="hybridMultilevel"/>
    <w:tmpl w:val="CBA2B7E4"/>
    <w:lvl w:ilvl="0" w:tplc="16AAF8CA">
      <w:start w:val="1"/>
      <w:numFmt w:val="bullet"/>
      <w:lvlText w:val="▪"/>
      <w:lvlJc w:val="left"/>
    </w:lvl>
    <w:lvl w:ilvl="1" w:tplc="24D0BE5A">
      <w:numFmt w:val="decimal"/>
      <w:lvlText w:val=""/>
      <w:lvlJc w:val="left"/>
    </w:lvl>
    <w:lvl w:ilvl="2" w:tplc="F354A446">
      <w:numFmt w:val="decimal"/>
      <w:lvlText w:val=""/>
      <w:lvlJc w:val="left"/>
    </w:lvl>
    <w:lvl w:ilvl="3" w:tplc="9A229E7A">
      <w:numFmt w:val="decimal"/>
      <w:lvlText w:val=""/>
      <w:lvlJc w:val="left"/>
    </w:lvl>
    <w:lvl w:ilvl="4" w:tplc="34EA571A">
      <w:numFmt w:val="decimal"/>
      <w:lvlText w:val=""/>
      <w:lvlJc w:val="left"/>
    </w:lvl>
    <w:lvl w:ilvl="5" w:tplc="FEEA15AE">
      <w:numFmt w:val="decimal"/>
      <w:lvlText w:val=""/>
      <w:lvlJc w:val="left"/>
    </w:lvl>
    <w:lvl w:ilvl="6" w:tplc="1BDE966C">
      <w:numFmt w:val="decimal"/>
      <w:lvlText w:val=""/>
      <w:lvlJc w:val="left"/>
    </w:lvl>
    <w:lvl w:ilvl="7" w:tplc="4EB83DF4">
      <w:numFmt w:val="decimal"/>
      <w:lvlText w:val=""/>
      <w:lvlJc w:val="left"/>
    </w:lvl>
    <w:lvl w:ilvl="8" w:tplc="0B563664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028E764C"/>
    <w:lvl w:ilvl="0" w:tplc="C8B6A3E2">
      <w:start w:val="1"/>
      <w:numFmt w:val="bullet"/>
      <w:lvlText w:val="▪"/>
      <w:lvlJc w:val="left"/>
    </w:lvl>
    <w:lvl w:ilvl="1" w:tplc="AE42C4B0">
      <w:numFmt w:val="decimal"/>
      <w:lvlText w:val=""/>
      <w:lvlJc w:val="left"/>
    </w:lvl>
    <w:lvl w:ilvl="2" w:tplc="0ADE3590">
      <w:numFmt w:val="decimal"/>
      <w:lvlText w:val=""/>
      <w:lvlJc w:val="left"/>
    </w:lvl>
    <w:lvl w:ilvl="3" w:tplc="1E40DDC4">
      <w:numFmt w:val="decimal"/>
      <w:lvlText w:val=""/>
      <w:lvlJc w:val="left"/>
    </w:lvl>
    <w:lvl w:ilvl="4" w:tplc="53FC4040">
      <w:numFmt w:val="decimal"/>
      <w:lvlText w:val=""/>
      <w:lvlJc w:val="left"/>
    </w:lvl>
    <w:lvl w:ilvl="5" w:tplc="6C128ABE">
      <w:numFmt w:val="decimal"/>
      <w:lvlText w:val=""/>
      <w:lvlJc w:val="left"/>
    </w:lvl>
    <w:lvl w:ilvl="6" w:tplc="42307786">
      <w:numFmt w:val="decimal"/>
      <w:lvlText w:val=""/>
      <w:lvlJc w:val="left"/>
    </w:lvl>
    <w:lvl w:ilvl="7" w:tplc="F056AA62">
      <w:numFmt w:val="decimal"/>
      <w:lvlText w:val=""/>
      <w:lvlJc w:val="left"/>
    </w:lvl>
    <w:lvl w:ilvl="8" w:tplc="0420AB22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37FC1134"/>
    <w:lvl w:ilvl="0" w:tplc="4BBA9C18">
      <w:start w:val="1"/>
      <w:numFmt w:val="bullet"/>
      <w:lvlText w:val="▪"/>
      <w:lvlJc w:val="left"/>
    </w:lvl>
    <w:lvl w:ilvl="1" w:tplc="C6FE88C4">
      <w:numFmt w:val="decimal"/>
      <w:lvlText w:val=""/>
      <w:lvlJc w:val="left"/>
    </w:lvl>
    <w:lvl w:ilvl="2" w:tplc="54628C6A">
      <w:numFmt w:val="decimal"/>
      <w:lvlText w:val=""/>
      <w:lvlJc w:val="left"/>
    </w:lvl>
    <w:lvl w:ilvl="3" w:tplc="68B0B698">
      <w:numFmt w:val="decimal"/>
      <w:lvlText w:val=""/>
      <w:lvlJc w:val="left"/>
    </w:lvl>
    <w:lvl w:ilvl="4" w:tplc="741A8918">
      <w:numFmt w:val="decimal"/>
      <w:lvlText w:val=""/>
      <w:lvlJc w:val="left"/>
    </w:lvl>
    <w:lvl w:ilvl="5" w:tplc="D6C046CC">
      <w:numFmt w:val="decimal"/>
      <w:lvlText w:val=""/>
      <w:lvlJc w:val="left"/>
    </w:lvl>
    <w:lvl w:ilvl="6" w:tplc="6D165094">
      <w:numFmt w:val="decimal"/>
      <w:lvlText w:val=""/>
      <w:lvlJc w:val="left"/>
    </w:lvl>
    <w:lvl w:ilvl="7" w:tplc="9BA6997E">
      <w:numFmt w:val="decimal"/>
      <w:lvlText w:val=""/>
      <w:lvlJc w:val="left"/>
    </w:lvl>
    <w:lvl w:ilvl="8" w:tplc="F3ACC4CC">
      <w:numFmt w:val="decimal"/>
      <w:lvlText w:val=""/>
      <w:lvlJc w:val="left"/>
    </w:lvl>
  </w:abstractNum>
  <w:abstractNum w:abstractNumId="3" w15:restartNumberingAfterBreak="0">
    <w:nsid w:val="170D7F0C"/>
    <w:multiLevelType w:val="multilevel"/>
    <w:tmpl w:val="87A653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9A769B"/>
    <w:multiLevelType w:val="hybridMultilevel"/>
    <w:tmpl w:val="C4A81394"/>
    <w:lvl w:ilvl="0" w:tplc="65388FC4">
      <w:start w:val="561"/>
      <w:numFmt w:val="decimal"/>
      <w:lvlText w:val="(%1)"/>
      <w:lvlJc w:val="left"/>
    </w:lvl>
    <w:lvl w:ilvl="1" w:tplc="E1F40B4E">
      <w:numFmt w:val="decimal"/>
      <w:lvlText w:val=""/>
      <w:lvlJc w:val="left"/>
    </w:lvl>
    <w:lvl w:ilvl="2" w:tplc="0384259C">
      <w:numFmt w:val="decimal"/>
      <w:lvlText w:val=""/>
      <w:lvlJc w:val="left"/>
    </w:lvl>
    <w:lvl w:ilvl="3" w:tplc="271CB1DE">
      <w:numFmt w:val="decimal"/>
      <w:lvlText w:val=""/>
      <w:lvlJc w:val="left"/>
    </w:lvl>
    <w:lvl w:ilvl="4" w:tplc="18168B40">
      <w:numFmt w:val="decimal"/>
      <w:lvlText w:val=""/>
      <w:lvlJc w:val="left"/>
    </w:lvl>
    <w:lvl w:ilvl="5" w:tplc="AC6C1FA8">
      <w:numFmt w:val="decimal"/>
      <w:lvlText w:val=""/>
      <w:lvlJc w:val="left"/>
    </w:lvl>
    <w:lvl w:ilvl="6" w:tplc="BAF4D5C4">
      <w:numFmt w:val="decimal"/>
      <w:lvlText w:val=""/>
      <w:lvlJc w:val="left"/>
    </w:lvl>
    <w:lvl w:ilvl="7" w:tplc="618A4F12">
      <w:numFmt w:val="decimal"/>
      <w:lvlText w:val=""/>
      <w:lvlJc w:val="left"/>
    </w:lvl>
    <w:lvl w:ilvl="8" w:tplc="D1006FA8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FEBC345E"/>
    <w:lvl w:ilvl="0" w:tplc="7442A990">
      <w:start w:val="1"/>
      <w:numFmt w:val="bullet"/>
      <w:lvlText w:val="▪"/>
      <w:lvlJc w:val="left"/>
    </w:lvl>
    <w:lvl w:ilvl="1" w:tplc="88128A2A">
      <w:numFmt w:val="decimal"/>
      <w:lvlText w:val=""/>
      <w:lvlJc w:val="left"/>
    </w:lvl>
    <w:lvl w:ilvl="2" w:tplc="01428070">
      <w:numFmt w:val="decimal"/>
      <w:lvlText w:val=""/>
      <w:lvlJc w:val="left"/>
    </w:lvl>
    <w:lvl w:ilvl="3" w:tplc="C4F20790">
      <w:numFmt w:val="decimal"/>
      <w:lvlText w:val=""/>
      <w:lvlJc w:val="left"/>
    </w:lvl>
    <w:lvl w:ilvl="4" w:tplc="652A5110">
      <w:numFmt w:val="decimal"/>
      <w:lvlText w:val=""/>
      <w:lvlJc w:val="left"/>
    </w:lvl>
    <w:lvl w:ilvl="5" w:tplc="2AB60668">
      <w:numFmt w:val="decimal"/>
      <w:lvlText w:val=""/>
      <w:lvlJc w:val="left"/>
    </w:lvl>
    <w:lvl w:ilvl="6" w:tplc="09DC7760">
      <w:numFmt w:val="decimal"/>
      <w:lvlText w:val=""/>
      <w:lvlJc w:val="left"/>
    </w:lvl>
    <w:lvl w:ilvl="7" w:tplc="F8C2C026">
      <w:numFmt w:val="decimal"/>
      <w:lvlText w:val=""/>
      <w:lvlJc w:val="left"/>
    </w:lvl>
    <w:lvl w:ilvl="8" w:tplc="FDA09C5C">
      <w:numFmt w:val="decimal"/>
      <w:lvlText w:val=""/>
      <w:lvlJc w:val="left"/>
    </w:lvl>
  </w:abstractNum>
  <w:abstractNum w:abstractNumId="6" w15:restartNumberingAfterBreak="0">
    <w:nsid w:val="23A47A14"/>
    <w:multiLevelType w:val="hybridMultilevel"/>
    <w:tmpl w:val="E18C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3A7E"/>
    <w:multiLevelType w:val="hybridMultilevel"/>
    <w:tmpl w:val="BEE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A858"/>
    <w:multiLevelType w:val="hybridMultilevel"/>
    <w:tmpl w:val="00BC70DE"/>
    <w:lvl w:ilvl="0" w:tplc="6BE25B18">
      <w:start w:val="1"/>
      <w:numFmt w:val="bullet"/>
      <w:lvlText w:val="▪"/>
      <w:lvlJc w:val="left"/>
    </w:lvl>
    <w:lvl w:ilvl="1" w:tplc="30FA664C">
      <w:numFmt w:val="decimal"/>
      <w:lvlText w:val=""/>
      <w:lvlJc w:val="left"/>
    </w:lvl>
    <w:lvl w:ilvl="2" w:tplc="D534C510">
      <w:numFmt w:val="decimal"/>
      <w:lvlText w:val=""/>
      <w:lvlJc w:val="left"/>
    </w:lvl>
    <w:lvl w:ilvl="3" w:tplc="6966E9A0">
      <w:numFmt w:val="decimal"/>
      <w:lvlText w:val=""/>
      <w:lvlJc w:val="left"/>
    </w:lvl>
    <w:lvl w:ilvl="4" w:tplc="236C6D26">
      <w:numFmt w:val="decimal"/>
      <w:lvlText w:val=""/>
      <w:lvlJc w:val="left"/>
    </w:lvl>
    <w:lvl w:ilvl="5" w:tplc="B5482050">
      <w:numFmt w:val="decimal"/>
      <w:lvlText w:val=""/>
      <w:lvlJc w:val="left"/>
    </w:lvl>
    <w:lvl w:ilvl="6" w:tplc="FB941A8C">
      <w:numFmt w:val="decimal"/>
      <w:lvlText w:val=""/>
      <w:lvlJc w:val="left"/>
    </w:lvl>
    <w:lvl w:ilvl="7" w:tplc="E512A110">
      <w:numFmt w:val="decimal"/>
      <w:lvlText w:val=""/>
      <w:lvlJc w:val="left"/>
    </w:lvl>
    <w:lvl w:ilvl="8" w:tplc="4E28E1EC">
      <w:numFmt w:val="decimal"/>
      <w:lvlText w:val=""/>
      <w:lvlJc w:val="left"/>
    </w:lvl>
  </w:abstractNum>
  <w:abstractNum w:abstractNumId="9" w15:restartNumberingAfterBreak="0">
    <w:nsid w:val="24D3771F"/>
    <w:multiLevelType w:val="hybridMultilevel"/>
    <w:tmpl w:val="8920FF12"/>
    <w:lvl w:ilvl="0" w:tplc="500A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257130A3"/>
    <w:multiLevelType w:val="hybridMultilevel"/>
    <w:tmpl w:val="17D252D2"/>
    <w:lvl w:ilvl="0" w:tplc="96B2D7C0">
      <w:start w:val="1"/>
      <w:numFmt w:val="bullet"/>
      <w:lvlText w:val="▪"/>
      <w:lvlJc w:val="left"/>
    </w:lvl>
    <w:lvl w:ilvl="1" w:tplc="9760B256">
      <w:numFmt w:val="decimal"/>
      <w:lvlText w:val=""/>
      <w:lvlJc w:val="left"/>
    </w:lvl>
    <w:lvl w:ilvl="2" w:tplc="3564A57E">
      <w:numFmt w:val="decimal"/>
      <w:lvlText w:val=""/>
      <w:lvlJc w:val="left"/>
    </w:lvl>
    <w:lvl w:ilvl="3" w:tplc="7E669504">
      <w:numFmt w:val="decimal"/>
      <w:lvlText w:val=""/>
      <w:lvlJc w:val="left"/>
    </w:lvl>
    <w:lvl w:ilvl="4" w:tplc="66FC46E8">
      <w:numFmt w:val="decimal"/>
      <w:lvlText w:val=""/>
      <w:lvlJc w:val="left"/>
    </w:lvl>
    <w:lvl w:ilvl="5" w:tplc="8B0A90B8">
      <w:numFmt w:val="decimal"/>
      <w:lvlText w:val=""/>
      <w:lvlJc w:val="left"/>
    </w:lvl>
    <w:lvl w:ilvl="6" w:tplc="849A7D1E">
      <w:numFmt w:val="decimal"/>
      <w:lvlText w:val=""/>
      <w:lvlJc w:val="left"/>
    </w:lvl>
    <w:lvl w:ilvl="7" w:tplc="72A819B6">
      <w:numFmt w:val="decimal"/>
      <w:lvlText w:val=""/>
      <w:lvlJc w:val="left"/>
    </w:lvl>
    <w:lvl w:ilvl="8" w:tplc="D4B81118">
      <w:numFmt w:val="decimal"/>
      <w:lvlText w:val=""/>
      <w:lvlJc w:val="left"/>
    </w:lvl>
  </w:abstractNum>
  <w:abstractNum w:abstractNumId="11" w15:restartNumberingAfterBreak="0">
    <w:nsid w:val="25E45D32"/>
    <w:multiLevelType w:val="hybridMultilevel"/>
    <w:tmpl w:val="3050D8F2"/>
    <w:lvl w:ilvl="0" w:tplc="37CE3974">
      <w:start w:val="1"/>
      <w:numFmt w:val="bullet"/>
      <w:lvlText w:val="▪"/>
      <w:lvlJc w:val="left"/>
    </w:lvl>
    <w:lvl w:ilvl="1" w:tplc="5F7A625A">
      <w:numFmt w:val="decimal"/>
      <w:lvlText w:val=""/>
      <w:lvlJc w:val="left"/>
    </w:lvl>
    <w:lvl w:ilvl="2" w:tplc="799E1FE6">
      <w:numFmt w:val="decimal"/>
      <w:lvlText w:val=""/>
      <w:lvlJc w:val="left"/>
    </w:lvl>
    <w:lvl w:ilvl="3" w:tplc="0B3EB0FE">
      <w:numFmt w:val="decimal"/>
      <w:lvlText w:val=""/>
      <w:lvlJc w:val="left"/>
    </w:lvl>
    <w:lvl w:ilvl="4" w:tplc="88165A1E">
      <w:numFmt w:val="decimal"/>
      <w:lvlText w:val=""/>
      <w:lvlJc w:val="left"/>
    </w:lvl>
    <w:lvl w:ilvl="5" w:tplc="A30C96AE">
      <w:numFmt w:val="decimal"/>
      <w:lvlText w:val=""/>
      <w:lvlJc w:val="left"/>
    </w:lvl>
    <w:lvl w:ilvl="6" w:tplc="1ED41FDE">
      <w:numFmt w:val="decimal"/>
      <w:lvlText w:val=""/>
      <w:lvlJc w:val="left"/>
    </w:lvl>
    <w:lvl w:ilvl="7" w:tplc="08AE432E">
      <w:numFmt w:val="decimal"/>
      <w:lvlText w:val=""/>
      <w:lvlJc w:val="left"/>
    </w:lvl>
    <w:lvl w:ilvl="8" w:tplc="89F622C0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9CDE7210"/>
    <w:lvl w:ilvl="0" w:tplc="684CB2A0">
      <w:start w:val="1"/>
      <w:numFmt w:val="bullet"/>
      <w:lvlText w:val="▪"/>
      <w:lvlJc w:val="left"/>
    </w:lvl>
    <w:lvl w:ilvl="1" w:tplc="36F23636">
      <w:numFmt w:val="decimal"/>
      <w:lvlText w:val=""/>
      <w:lvlJc w:val="left"/>
    </w:lvl>
    <w:lvl w:ilvl="2" w:tplc="0DF262A6">
      <w:numFmt w:val="decimal"/>
      <w:lvlText w:val=""/>
      <w:lvlJc w:val="left"/>
    </w:lvl>
    <w:lvl w:ilvl="3" w:tplc="16808308">
      <w:numFmt w:val="decimal"/>
      <w:lvlText w:val=""/>
      <w:lvlJc w:val="left"/>
    </w:lvl>
    <w:lvl w:ilvl="4" w:tplc="35D23F9C">
      <w:numFmt w:val="decimal"/>
      <w:lvlText w:val=""/>
      <w:lvlJc w:val="left"/>
    </w:lvl>
    <w:lvl w:ilvl="5" w:tplc="C8980A92">
      <w:numFmt w:val="decimal"/>
      <w:lvlText w:val=""/>
      <w:lvlJc w:val="left"/>
    </w:lvl>
    <w:lvl w:ilvl="6" w:tplc="D750D714">
      <w:numFmt w:val="decimal"/>
      <w:lvlText w:val=""/>
      <w:lvlJc w:val="left"/>
    </w:lvl>
    <w:lvl w:ilvl="7" w:tplc="A5D2F586">
      <w:numFmt w:val="decimal"/>
      <w:lvlText w:val=""/>
      <w:lvlJc w:val="left"/>
    </w:lvl>
    <w:lvl w:ilvl="8" w:tplc="D12ABC24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F7ECCBC4"/>
    <w:lvl w:ilvl="0" w:tplc="BA943C8C">
      <w:start w:val="1"/>
      <w:numFmt w:val="bullet"/>
      <w:lvlText w:val="*"/>
      <w:lvlJc w:val="left"/>
    </w:lvl>
    <w:lvl w:ilvl="1" w:tplc="24B6CAD2">
      <w:start w:val="1"/>
      <w:numFmt w:val="bullet"/>
      <w:lvlText w:val="▪"/>
      <w:lvlJc w:val="left"/>
    </w:lvl>
    <w:lvl w:ilvl="2" w:tplc="914C8B88">
      <w:numFmt w:val="decimal"/>
      <w:lvlText w:val=""/>
      <w:lvlJc w:val="left"/>
    </w:lvl>
    <w:lvl w:ilvl="3" w:tplc="6E1CA906">
      <w:numFmt w:val="decimal"/>
      <w:lvlText w:val=""/>
      <w:lvlJc w:val="left"/>
    </w:lvl>
    <w:lvl w:ilvl="4" w:tplc="D556026C">
      <w:numFmt w:val="decimal"/>
      <w:lvlText w:val=""/>
      <w:lvlJc w:val="left"/>
    </w:lvl>
    <w:lvl w:ilvl="5" w:tplc="2490F058">
      <w:numFmt w:val="decimal"/>
      <w:lvlText w:val=""/>
      <w:lvlJc w:val="left"/>
    </w:lvl>
    <w:lvl w:ilvl="6" w:tplc="1DC09D80">
      <w:numFmt w:val="decimal"/>
      <w:lvlText w:val=""/>
      <w:lvlJc w:val="left"/>
    </w:lvl>
    <w:lvl w:ilvl="7" w:tplc="BB205892">
      <w:numFmt w:val="decimal"/>
      <w:lvlText w:val=""/>
      <w:lvlJc w:val="left"/>
    </w:lvl>
    <w:lvl w:ilvl="8" w:tplc="505EA656">
      <w:numFmt w:val="decimal"/>
      <w:lvlText w:val=""/>
      <w:lvlJc w:val="left"/>
    </w:lvl>
  </w:abstractNum>
  <w:abstractNum w:abstractNumId="14" w15:restartNumberingAfterBreak="0">
    <w:nsid w:val="36C268CF"/>
    <w:multiLevelType w:val="hybridMultilevel"/>
    <w:tmpl w:val="04D8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BA31"/>
    <w:multiLevelType w:val="hybridMultilevel"/>
    <w:tmpl w:val="9D60FA8C"/>
    <w:lvl w:ilvl="0" w:tplc="787C9B8C">
      <w:start w:val="1"/>
      <w:numFmt w:val="bullet"/>
      <w:lvlText w:val="▪"/>
      <w:lvlJc w:val="left"/>
    </w:lvl>
    <w:lvl w:ilvl="1" w:tplc="B56A48DC">
      <w:numFmt w:val="decimal"/>
      <w:lvlText w:val=""/>
      <w:lvlJc w:val="left"/>
    </w:lvl>
    <w:lvl w:ilvl="2" w:tplc="7A7A397A">
      <w:numFmt w:val="decimal"/>
      <w:lvlText w:val=""/>
      <w:lvlJc w:val="left"/>
    </w:lvl>
    <w:lvl w:ilvl="3" w:tplc="8A24F31C">
      <w:numFmt w:val="decimal"/>
      <w:lvlText w:val=""/>
      <w:lvlJc w:val="left"/>
    </w:lvl>
    <w:lvl w:ilvl="4" w:tplc="FA30B6BA">
      <w:numFmt w:val="decimal"/>
      <w:lvlText w:val=""/>
      <w:lvlJc w:val="left"/>
    </w:lvl>
    <w:lvl w:ilvl="5" w:tplc="88409DCC">
      <w:numFmt w:val="decimal"/>
      <w:lvlText w:val=""/>
      <w:lvlJc w:val="left"/>
    </w:lvl>
    <w:lvl w:ilvl="6" w:tplc="288281A4">
      <w:numFmt w:val="decimal"/>
      <w:lvlText w:val=""/>
      <w:lvlJc w:val="left"/>
    </w:lvl>
    <w:lvl w:ilvl="7" w:tplc="F0AA2D68">
      <w:numFmt w:val="decimal"/>
      <w:lvlText w:val=""/>
      <w:lvlJc w:val="left"/>
    </w:lvl>
    <w:lvl w:ilvl="8" w:tplc="5A060CB0">
      <w:numFmt w:val="decimal"/>
      <w:lvlText w:val=""/>
      <w:lvlJc w:val="left"/>
    </w:lvl>
  </w:abstractNum>
  <w:abstractNum w:abstractNumId="16" w15:restartNumberingAfterBreak="0">
    <w:nsid w:val="41A7C4C9"/>
    <w:multiLevelType w:val="hybridMultilevel"/>
    <w:tmpl w:val="FB7A28D0"/>
    <w:lvl w:ilvl="0" w:tplc="101A1230">
      <w:start w:val="1"/>
      <w:numFmt w:val="bullet"/>
      <w:lvlText w:val="▪"/>
      <w:lvlJc w:val="left"/>
    </w:lvl>
    <w:lvl w:ilvl="1" w:tplc="327C422C">
      <w:numFmt w:val="decimal"/>
      <w:lvlText w:val=""/>
      <w:lvlJc w:val="left"/>
    </w:lvl>
    <w:lvl w:ilvl="2" w:tplc="E9260BF6">
      <w:numFmt w:val="decimal"/>
      <w:lvlText w:val=""/>
      <w:lvlJc w:val="left"/>
    </w:lvl>
    <w:lvl w:ilvl="3" w:tplc="531A62F8">
      <w:numFmt w:val="decimal"/>
      <w:lvlText w:val=""/>
      <w:lvlJc w:val="left"/>
    </w:lvl>
    <w:lvl w:ilvl="4" w:tplc="31C01DD0">
      <w:numFmt w:val="decimal"/>
      <w:lvlText w:val=""/>
      <w:lvlJc w:val="left"/>
    </w:lvl>
    <w:lvl w:ilvl="5" w:tplc="2FA05572">
      <w:numFmt w:val="decimal"/>
      <w:lvlText w:val=""/>
      <w:lvlJc w:val="left"/>
    </w:lvl>
    <w:lvl w:ilvl="6" w:tplc="46C6A66A">
      <w:numFmt w:val="decimal"/>
      <w:lvlText w:val=""/>
      <w:lvlJc w:val="left"/>
    </w:lvl>
    <w:lvl w:ilvl="7" w:tplc="A7C47562">
      <w:numFmt w:val="decimal"/>
      <w:lvlText w:val=""/>
      <w:lvlJc w:val="left"/>
    </w:lvl>
    <w:lvl w:ilvl="8" w:tplc="961AD3CC">
      <w:numFmt w:val="decimal"/>
      <w:lvlText w:val=""/>
      <w:lvlJc w:val="left"/>
    </w:lvl>
  </w:abstractNum>
  <w:abstractNum w:abstractNumId="17" w15:restartNumberingAfterBreak="0">
    <w:nsid w:val="431BD7B7"/>
    <w:multiLevelType w:val="hybridMultilevel"/>
    <w:tmpl w:val="F7AADCD8"/>
    <w:lvl w:ilvl="0" w:tplc="FFCAA32A">
      <w:start w:val="1"/>
      <w:numFmt w:val="bullet"/>
      <w:lvlText w:val="▪"/>
      <w:lvlJc w:val="left"/>
    </w:lvl>
    <w:lvl w:ilvl="1" w:tplc="19D6B09A">
      <w:numFmt w:val="decimal"/>
      <w:lvlText w:val=""/>
      <w:lvlJc w:val="left"/>
    </w:lvl>
    <w:lvl w:ilvl="2" w:tplc="98CA238C">
      <w:numFmt w:val="decimal"/>
      <w:lvlText w:val=""/>
      <w:lvlJc w:val="left"/>
    </w:lvl>
    <w:lvl w:ilvl="3" w:tplc="0A3CEC24">
      <w:numFmt w:val="decimal"/>
      <w:lvlText w:val=""/>
      <w:lvlJc w:val="left"/>
    </w:lvl>
    <w:lvl w:ilvl="4" w:tplc="C430F1FC">
      <w:numFmt w:val="decimal"/>
      <w:lvlText w:val=""/>
      <w:lvlJc w:val="left"/>
    </w:lvl>
    <w:lvl w:ilvl="5" w:tplc="1504ABC6">
      <w:numFmt w:val="decimal"/>
      <w:lvlText w:val=""/>
      <w:lvlJc w:val="left"/>
    </w:lvl>
    <w:lvl w:ilvl="6" w:tplc="7B48EE06">
      <w:numFmt w:val="decimal"/>
      <w:lvlText w:val=""/>
      <w:lvlJc w:val="left"/>
    </w:lvl>
    <w:lvl w:ilvl="7" w:tplc="019C040C">
      <w:numFmt w:val="decimal"/>
      <w:lvlText w:val=""/>
      <w:lvlJc w:val="left"/>
    </w:lvl>
    <w:lvl w:ilvl="8" w:tplc="84ECB134">
      <w:numFmt w:val="decimal"/>
      <w:lvlText w:val=""/>
      <w:lvlJc w:val="left"/>
    </w:lvl>
  </w:abstractNum>
  <w:abstractNum w:abstractNumId="18" w15:restartNumberingAfterBreak="0">
    <w:nsid w:val="4353D0CD"/>
    <w:multiLevelType w:val="hybridMultilevel"/>
    <w:tmpl w:val="620CD4F4"/>
    <w:lvl w:ilvl="0" w:tplc="498AB322">
      <w:start w:val="1"/>
      <w:numFmt w:val="bullet"/>
      <w:lvlText w:val="▪"/>
      <w:lvlJc w:val="left"/>
    </w:lvl>
    <w:lvl w:ilvl="1" w:tplc="A5BA65FA">
      <w:numFmt w:val="decimal"/>
      <w:lvlText w:val=""/>
      <w:lvlJc w:val="left"/>
    </w:lvl>
    <w:lvl w:ilvl="2" w:tplc="8D4079E6">
      <w:numFmt w:val="decimal"/>
      <w:lvlText w:val=""/>
      <w:lvlJc w:val="left"/>
    </w:lvl>
    <w:lvl w:ilvl="3" w:tplc="10A86FF0">
      <w:numFmt w:val="decimal"/>
      <w:lvlText w:val=""/>
      <w:lvlJc w:val="left"/>
    </w:lvl>
    <w:lvl w:ilvl="4" w:tplc="A52E6AA8">
      <w:numFmt w:val="decimal"/>
      <w:lvlText w:val=""/>
      <w:lvlJc w:val="left"/>
    </w:lvl>
    <w:lvl w:ilvl="5" w:tplc="4B1E0FA8">
      <w:numFmt w:val="decimal"/>
      <w:lvlText w:val=""/>
      <w:lvlJc w:val="left"/>
    </w:lvl>
    <w:lvl w:ilvl="6" w:tplc="03FEA4EE">
      <w:numFmt w:val="decimal"/>
      <w:lvlText w:val=""/>
      <w:lvlJc w:val="left"/>
    </w:lvl>
    <w:lvl w:ilvl="7" w:tplc="BA6C32CE">
      <w:numFmt w:val="decimal"/>
      <w:lvlText w:val=""/>
      <w:lvlJc w:val="left"/>
    </w:lvl>
    <w:lvl w:ilvl="8" w:tplc="799CB366">
      <w:numFmt w:val="decimal"/>
      <w:lvlText w:val=""/>
      <w:lvlJc w:val="left"/>
    </w:lvl>
  </w:abstractNum>
  <w:abstractNum w:abstractNumId="19" w15:restartNumberingAfterBreak="0">
    <w:nsid w:val="436C6125"/>
    <w:multiLevelType w:val="hybridMultilevel"/>
    <w:tmpl w:val="2B92D602"/>
    <w:lvl w:ilvl="0" w:tplc="A8E840A6">
      <w:start w:val="1"/>
      <w:numFmt w:val="bullet"/>
      <w:lvlText w:val="▪"/>
      <w:lvlJc w:val="left"/>
    </w:lvl>
    <w:lvl w:ilvl="1" w:tplc="7CFA0A6E">
      <w:numFmt w:val="decimal"/>
      <w:lvlText w:val=""/>
      <w:lvlJc w:val="left"/>
    </w:lvl>
    <w:lvl w:ilvl="2" w:tplc="871A925E">
      <w:numFmt w:val="decimal"/>
      <w:lvlText w:val=""/>
      <w:lvlJc w:val="left"/>
    </w:lvl>
    <w:lvl w:ilvl="3" w:tplc="AD5067AE">
      <w:numFmt w:val="decimal"/>
      <w:lvlText w:val=""/>
      <w:lvlJc w:val="left"/>
    </w:lvl>
    <w:lvl w:ilvl="4" w:tplc="E9089D4A">
      <w:numFmt w:val="decimal"/>
      <w:lvlText w:val=""/>
      <w:lvlJc w:val="left"/>
    </w:lvl>
    <w:lvl w:ilvl="5" w:tplc="8F622A9E">
      <w:numFmt w:val="decimal"/>
      <w:lvlText w:val=""/>
      <w:lvlJc w:val="left"/>
    </w:lvl>
    <w:lvl w:ilvl="6" w:tplc="69345828">
      <w:numFmt w:val="decimal"/>
      <w:lvlText w:val=""/>
      <w:lvlJc w:val="left"/>
    </w:lvl>
    <w:lvl w:ilvl="7" w:tplc="66DA40C8">
      <w:numFmt w:val="decimal"/>
      <w:lvlText w:val=""/>
      <w:lvlJc w:val="left"/>
    </w:lvl>
    <w:lvl w:ilvl="8" w:tplc="C7F23FC8">
      <w:numFmt w:val="decimal"/>
      <w:lvlText w:val=""/>
      <w:lvlJc w:val="left"/>
    </w:lvl>
  </w:abstractNum>
  <w:abstractNum w:abstractNumId="20" w15:restartNumberingAfterBreak="0">
    <w:nsid w:val="47C22DC0"/>
    <w:multiLevelType w:val="multilevel"/>
    <w:tmpl w:val="B6660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817634C"/>
    <w:multiLevelType w:val="multilevel"/>
    <w:tmpl w:val="4AB46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8C85FFB"/>
    <w:multiLevelType w:val="hybridMultilevel"/>
    <w:tmpl w:val="1B2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AFB66"/>
    <w:multiLevelType w:val="hybridMultilevel"/>
    <w:tmpl w:val="1BFCD8AE"/>
    <w:lvl w:ilvl="0" w:tplc="41E42C30">
      <w:start w:val="1"/>
      <w:numFmt w:val="bullet"/>
      <w:lvlText w:val="▪"/>
      <w:lvlJc w:val="left"/>
    </w:lvl>
    <w:lvl w:ilvl="1" w:tplc="A7F00E72">
      <w:numFmt w:val="decimal"/>
      <w:lvlText w:val=""/>
      <w:lvlJc w:val="left"/>
    </w:lvl>
    <w:lvl w:ilvl="2" w:tplc="6F5ED514">
      <w:numFmt w:val="decimal"/>
      <w:lvlText w:val=""/>
      <w:lvlJc w:val="left"/>
    </w:lvl>
    <w:lvl w:ilvl="3" w:tplc="D696F97A">
      <w:numFmt w:val="decimal"/>
      <w:lvlText w:val=""/>
      <w:lvlJc w:val="left"/>
    </w:lvl>
    <w:lvl w:ilvl="4" w:tplc="4E1AC270">
      <w:numFmt w:val="decimal"/>
      <w:lvlText w:val=""/>
      <w:lvlJc w:val="left"/>
    </w:lvl>
    <w:lvl w:ilvl="5" w:tplc="D2383C54">
      <w:numFmt w:val="decimal"/>
      <w:lvlText w:val=""/>
      <w:lvlJc w:val="left"/>
    </w:lvl>
    <w:lvl w:ilvl="6" w:tplc="AF0C130A">
      <w:numFmt w:val="decimal"/>
      <w:lvlText w:val=""/>
      <w:lvlJc w:val="left"/>
    </w:lvl>
    <w:lvl w:ilvl="7" w:tplc="B6127196">
      <w:numFmt w:val="decimal"/>
      <w:lvlText w:val=""/>
      <w:lvlJc w:val="left"/>
    </w:lvl>
    <w:lvl w:ilvl="8" w:tplc="2B3C0C2C">
      <w:numFmt w:val="decimal"/>
      <w:lvlText w:val=""/>
      <w:lvlJc w:val="left"/>
    </w:lvl>
  </w:abstractNum>
  <w:abstractNum w:abstractNumId="24" w15:restartNumberingAfterBreak="0">
    <w:nsid w:val="519B500D"/>
    <w:multiLevelType w:val="hybridMultilevel"/>
    <w:tmpl w:val="908E42F8"/>
    <w:lvl w:ilvl="0" w:tplc="7E4EF226">
      <w:start w:val="1"/>
      <w:numFmt w:val="bullet"/>
      <w:lvlText w:val="▪"/>
      <w:lvlJc w:val="left"/>
    </w:lvl>
    <w:lvl w:ilvl="1" w:tplc="614E632C">
      <w:numFmt w:val="decimal"/>
      <w:lvlText w:val=""/>
      <w:lvlJc w:val="left"/>
    </w:lvl>
    <w:lvl w:ilvl="2" w:tplc="F7C28DE6">
      <w:numFmt w:val="decimal"/>
      <w:lvlText w:val=""/>
      <w:lvlJc w:val="left"/>
    </w:lvl>
    <w:lvl w:ilvl="3" w:tplc="4BF8B90A">
      <w:numFmt w:val="decimal"/>
      <w:lvlText w:val=""/>
      <w:lvlJc w:val="left"/>
    </w:lvl>
    <w:lvl w:ilvl="4" w:tplc="637E694E">
      <w:numFmt w:val="decimal"/>
      <w:lvlText w:val=""/>
      <w:lvlJc w:val="left"/>
    </w:lvl>
    <w:lvl w:ilvl="5" w:tplc="4E1A8BD0">
      <w:numFmt w:val="decimal"/>
      <w:lvlText w:val=""/>
      <w:lvlJc w:val="left"/>
    </w:lvl>
    <w:lvl w:ilvl="6" w:tplc="222C5F2A">
      <w:numFmt w:val="decimal"/>
      <w:lvlText w:val=""/>
      <w:lvlJc w:val="left"/>
    </w:lvl>
    <w:lvl w:ilvl="7" w:tplc="2348F2BA">
      <w:numFmt w:val="decimal"/>
      <w:lvlText w:val=""/>
      <w:lvlJc w:val="left"/>
    </w:lvl>
    <w:lvl w:ilvl="8" w:tplc="4F1E888C">
      <w:numFmt w:val="decimal"/>
      <w:lvlText w:val=""/>
      <w:lvlJc w:val="left"/>
    </w:lvl>
  </w:abstractNum>
  <w:abstractNum w:abstractNumId="25" w15:restartNumberingAfterBreak="0">
    <w:nsid w:val="54E49EB4"/>
    <w:multiLevelType w:val="hybridMultilevel"/>
    <w:tmpl w:val="005E7F3E"/>
    <w:lvl w:ilvl="0" w:tplc="11929614">
      <w:start w:val="561"/>
      <w:numFmt w:val="decimal"/>
      <w:lvlText w:val="(%1)"/>
      <w:lvlJc w:val="left"/>
    </w:lvl>
    <w:lvl w:ilvl="1" w:tplc="01849D7C">
      <w:numFmt w:val="decimal"/>
      <w:lvlText w:val=""/>
      <w:lvlJc w:val="left"/>
    </w:lvl>
    <w:lvl w:ilvl="2" w:tplc="164CE364">
      <w:numFmt w:val="decimal"/>
      <w:lvlText w:val=""/>
      <w:lvlJc w:val="left"/>
    </w:lvl>
    <w:lvl w:ilvl="3" w:tplc="2278C8F0">
      <w:numFmt w:val="decimal"/>
      <w:lvlText w:val=""/>
      <w:lvlJc w:val="left"/>
    </w:lvl>
    <w:lvl w:ilvl="4" w:tplc="2CBEE9E4">
      <w:numFmt w:val="decimal"/>
      <w:lvlText w:val=""/>
      <w:lvlJc w:val="left"/>
    </w:lvl>
    <w:lvl w:ilvl="5" w:tplc="687499C8">
      <w:numFmt w:val="decimal"/>
      <w:lvlText w:val=""/>
      <w:lvlJc w:val="left"/>
    </w:lvl>
    <w:lvl w:ilvl="6" w:tplc="3078D84C">
      <w:numFmt w:val="decimal"/>
      <w:lvlText w:val=""/>
      <w:lvlJc w:val="left"/>
    </w:lvl>
    <w:lvl w:ilvl="7" w:tplc="7444BDC8">
      <w:numFmt w:val="decimal"/>
      <w:lvlText w:val=""/>
      <w:lvlJc w:val="left"/>
    </w:lvl>
    <w:lvl w:ilvl="8" w:tplc="1D9433A8">
      <w:numFmt w:val="decimal"/>
      <w:lvlText w:val=""/>
      <w:lvlJc w:val="left"/>
    </w:lvl>
  </w:abstractNum>
  <w:abstractNum w:abstractNumId="26" w15:restartNumberingAfterBreak="0">
    <w:nsid w:val="628C895D"/>
    <w:multiLevelType w:val="hybridMultilevel"/>
    <w:tmpl w:val="691A9F1A"/>
    <w:lvl w:ilvl="0" w:tplc="2060886C">
      <w:start w:val="1"/>
      <w:numFmt w:val="bullet"/>
      <w:lvlText w:val="▪"/>
      <w:lvlJc w:val="left"/>
    </w:lvl>
    <w:lvl w:ilvl="1" w:tplc="3410CEF8">
      <w:numFmt w:val="decimal"/>
      <w:lvlText w:val=""/>
      <w:lvlJc w:val="left"/>
    </w:lvl>
    <w:lvl w:ilvl="2" w:tplc="93F0F6AA">
      <w:numFmt w:val="decimal"/>
      <w:lvlText w:val=""/>
      <w:lvlJc w:val="left"/>
    </w:lvl>
    <w:lvl w:ilvl="3" w:tplc="7BB68DB0">
      <w:numFmt w:val="decimal"/>
      <w:lvlText w:val=""/>
      <w:lvlJc w:val="left"/>
    </w:lvl>
    <w:lvl w:ilvl="4" w:tplc="296694E2">
      <w:numFmt w:val="decimal"/>
      <w:lvlText w:val=""/>
      <w:lvlJc w:val="left"/>
    </w:lvl>
    <w:lvl w:ilvl="5" w:tplc="1408D226">
      <w:numFmt w:val="decimal"/>
      <w:lvlText w:val=""/>
      <w:lvlJc w:val="left"/>
    </w:lvl>
    <w:lvl w:ilvl="6" w:tplc="7D1AADEE">
      <w:numFmt w:val="decimal"/>
      <w:lvlText w:val=""/>
      <w:lvlJc w:val="left"/>
    </w:lvl>
    <w:lvl w:ilvl="7" w:tplc="3474C90A">
      <w:numFmt w:val="decimal"/>
      <w:lvlText w:val=""/>
      <w:lvlJc w:val="left"/>
    </w:lvl>
    <w:lvl w:ilvl="8" w:tplc="229AB6A2">
      <w:numFmt w:val="decimal"/>
      <w:lvlText w:val=""/>
      <w:lvlJc w:val="left"/>
    </w:lvl>
  </w:abstractNum>
  <w:abstractNum w:abstractNumId="27" w15:restartNumberingAfterBreak="0">
    <w:nsid w:val="62BBD95A"/>
    <w:multiLevelType w:val="hybridMultilevel"/>
    <w:tmpl w:val="03E6DD80"/>
    <w:lvl w:ilvl="0" w:tplc="33D6EFAE">
      <w:start w:val="1"/>
      <w:numFmt w:val="bullet"/>
      <w:lvlText w:val="▪"/>
      <w:lvlJc w:val="left"/>
    </w:lvl>
    <w:lvl w:ilvl="1" w:tplc="6BECCFF0">
      <w:numFmt w:val="decimal"/>
      <w:lvlText w:val=""/>
      <w:lvlJc w:val="left"/>
    </w:lvl>
    <w:lvl w:ilvl="2" w:tplc="AD18DD6E">
      <w:numFmt w:val="decimal"/>
      <w:lvlText w:val=""/>
      <w:lvlJc w:val="left"/>
    </w:lvl>
    <w:lvl w:ilvl="3" w:tplc="5CA22D14">
      <w:numFmt w:val="decimal"/>
      <w:lvlText w:val=""/>
      <w:lvlJc w:val="left"/>
    </w:lvl>
    <w:lvl w:ilvl="4" w:tplc="DB10879C">
      <w:numFmt w:val="decimal"/>
      <w:lvlText w:val=""/>
      <w:lvlJc w:val="left"/>
    </w:lvl>
    <w:lvl w:ilvl="5" w:tplc="F2D2138E">
      <w:numFmt w:val="decimal"/>
      <w:lvlText w:val=""/>
      <w:lvlJc w:val="left"/>
    </w:lvl>
    <w:lvl w:ilvl="6" w:tplc="94004F0C">
      <w:numFmt w:val="decimal"/>
      <w:lvlText w:val=""/>
      <w:lvlJc w:val="left"/>
    </w:lvl>
    <w:lvl w:ilvl="7" w:tplc="07E08354">
      <w:numFmt w:val="decimal"/>
      <w:lvlText w:val=""/>
      <w:lvlJc w:val="left"/>
    </w:lvl>
    <w:lvl w:ilvl="8" w:tplc="9C54CA30">
      <w:numFmt w:val="decimal"/>
      <w:lvlText w:val=""/>
      <w:lvlJc w:val="left"/>
    </w:lvl>
  </w:abstractNum>
  <w:abstractNum w:abstractNumId="28" w15:restartNumberingAfterBreak="0">
    <w:nsid w:val="6763845E"/>
    <w:multiLevelType w:val="hybridMultilevel"/>
    <w:tmpl w:val="39502226"/>
    <w:lvl w:ilvl="0" w:tplc="6BB0C852">
      <w:start w:val="1"/>
      <w:numFmt w:val="bullet"/>
      <w:lvlText w:val="▪"/>
      <w:lvlJc w:val="left"/>
    </w:lvl>
    <w:lvl w:ilvl="1" w:tplc="9A4CF956">
      <w:numFmt w:val="decimal"/>
      <w:lvlText w:val=""/>
      <w:lvlJc w:val="left"/>
    </w:lvl>
    <w:lvl w:ilvl="2" w:tplc="1826CDAA">
      <w:numFmt w:val="decimal"/>
      <w:lvlText w:val=""/>
      <w:lvlJc w:val="left"/>
    </w:lvl>
    <w:lvl w:ilvl="3" w:tplc="A5AE6C34">
      <w:numFmt w:val="decimal"/>
      <w:lvlText w:val=""/>
      <w:lvlJc w:val="left"/>
    </w:lvl>
    <w:lvl w:ilvl="4" w:tplc="8124A806">
      <w:numFmt w:val="decimal"/>
      <w:lvlText w:val=""/>
      <w:lvlJc w:val="left"/>
    </w:lvl>
    <w:lvl w:ilvl="5" w:tplc="752A65EE">
      <w:numFmt w:val="decimal"/>
      <w:lvlText w:val=""/>
      <w:lvlJc w:val="left"/>
    </w:lvl>
    <w:lvl w:ilvl="6" w:tplc="F2DCA700">
      <w:numFmt w:val="decimal"/>
      <w:lvlText w:val=""/>
      <w:lvlJc w:val="left"/>
    </w:lvl>
    <w:lvl w:ilvl="7" w:tplc="18C82D5C">
      <w:numFmt w:val="decimal"/>
      <w:lvlText w:val=""/>
      <w:lvlJc w:val="left"/>
    </w:lvl>
    <w:lvl w:ilvl="8" w:tplc="73D42626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DD966B6C"/>
    <w:lvl w:ilvl="0" w:tplc="794CCBB6">
      <w:start w:val="1"/>
      <w:numFmt w:val="bullet"/>
      <w:lvlText w:val="▪"/>
      <w:lvlJc w:val="left"/>
    </w:lvl>
    <w:lvl w:ilvl="1" w:tplc="BF084E84">
      <w:numFmt w:val="decimal"/>
      <w:lvlText w:val=""/>
      <w:lvlJc w:val="left"/>
    </w:lvl>
    <w:lvl w:ilvl="2" w:tplc="755A5928">
      <w:numFmt w:val="decimal"/>
      <w:lvlText w:val=""/>
      <w:lvlJc w:val="left"/>
    </w:lvl>
    <w:lvl w:ilvl="3" w:tplc="DC82F69C">
      <w:numFmt w:val="decimal"/>
      <w:lvlText w:val=""/>
      <w:lvlJc w:val="left"/>
    </w:lvl>
    <w:lvl w:ilvl="4" w:tplc="678AADB6">
      <w:numFmt w:val="decimal"/>
      <w:lvlText w:val=""/>
      <w:lvlJc w:val="left"/>
    </w:lvl>
    <w:lvl w:ilvl="5" w:tplc="D13C6300">
      <w:numFmt w:val="decimal"/>
      <w:lvlText w:val=""/>
      <w:lvlJc w:val="left"/>
    </w:lvl>
    <w:lvl w:ilvl="6" w:tplc="6A908C62">
      <w:numFmt w:val="decimal"/>
      <w:lvlText w:val=""/>
      <w:lvlJc w:val="left"/>
    </w:lvl>
    <w:lvl w:ilvl="7" w:tplc="F314CD1A">
      <w:numFmt w:val="decimal"/>
      <w:lvlText w:val=""/>
      <w:lvlJc w:val="left"/>
    </w:lvl>
    <w:lvl w:ilvl="8" w:tplc="EB547670">
      <w:numFmt w:val="decimal"/>
      <w:lvlText w:val=""/>
      <w:lvlJc w:val="left"/>
    </w:lvl>
  </w:abstractNum>
  <w:abstractNum w:abstractNumId="30" w15:restartNumberingAfterBreak="0">
    <w:nsid w:val="721DA317"/>
    <w:multiLevelType w:val="hybridMultilevel"/>
    <w:tmpl w:val="B302C6FA"/>
    <w:lvl w:ilvl="0" w:tplc="EF1E0302">
      <w:start w:val="1"/>
      <w:numFmt w:val="bullet"/>
      <w:lvlText w:val="▪"/>
      <w:lvlJc w:val="left"/>
    </w:lvl>
    <w:lvl w:ilvl="1" w:tplc="CD282D26">
      <w:numFmt w:val="decimal"/>
      <w:lvlText w:val=""/>
      <w:lvlJc w:val="left"/>
    </w:lvl>
    <w:lvl w:ilvl="2" w:tplc="63D0BC88">
      <w:numFmt w:val="decimal"/>
      <w:lvlText w:val=""/>
      <w:lvlJc w:val="left"/>
    </w:lvl>
    <w:lvl w:ilvl="3" w:tplc="1C9A83E2">
      <w:numFmt w:val="decimal"/>
      <w:lvlText w:val=""/>
      <w:lvlJc w:val="left"/>
    </w:lvl>
    <w:lvl w:ilvl="4" w:tplc="D9706090">
      <w:numFmt w:val="decimal"/>
      <w:lvlText w:val=""/>
      <w:lvlJc w:val="left"/>
    </w:lvl>
    <w:lvl w:ilvl="5" w:tplc="DACC7246">
      <w:numFmt w:val="decimal"/>
      <w:lvlText w:val=""/>
      <w:lvlJc w:val="left"/>
    </w:lvl>
    <w:lvl w:ilvl="6" w:tplc="6FD81102">
      <w:numFmt w:val="decimal"/>
      <w:lvlText w:val=""/>
      <w:lvlJc w:val="left"/>
    </w:lvl>
    <w:lvl w:ilvl="7" w:tplc="DD64F114">
      <w:numFmt w:val="decimal"/>
      <w:lvlText w:val=""/>
      <w:lvlJc w:val="left"/>
    </w:lvl>
    <w:lvl w:ilvl="8" w:tplc="45AA2258">
      <w:numFmt w:val="decimal"/>
      <w:lvlText w:val=""/>
      <w:lvlJc w:val="left"/>
    </w:lvl>
  </w:abstractNum>
  <w:abstractNum w:abstractNumId="31" w15:restartNumberingAfterBreak="0">
    <w:nsid w:val="72B556CC"/>
    <w:multiLevelType w:val="hybridMultilevel"/>
    <w:tmpl w:val="2CE0F47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2A8D4"/>
    <w:multiLevelType w:val="hybridMultilevel"/>
    <w:tmpl w:val="C9C4057A"/>
    <w:lvl w:ilvl="0" w:tplc="86CCB2B0">
      <w:start w:val="1"/>
      <w:numFmt w:val="bullet"/>
      <w:lvlText w:val="▪"/>
      <w:lvlJc w:val="left"/>
    </w:lvl>
    <w:lvl w:ilvl="1" w:tplc="98127A36">
      <w:numFmt w:val="decimal"/>
      <w:lvlText w:val=""/>
      <w:lvlJc w:val="left"/>
    </w:lvl>
    <w:lvl w:ilvl="2" w:tplc="FC5CEAD6">
      <w:numFmt w:val="decimal"/>
      <w:lvlText w:val=""/>
      <w:lvlJc w:val="left"/>
    </w:lvl>
    <w:lvl w:ilvl="3" w:tplc="BC3E116C">
      <w:numFmt w:val="decimal"/>
      <w:lvlText w:val=""/>
      <w:lvlJc w:val="left"/>
    </w:lvl>
    <w:lvl w:ilvl="4" w:tplc="D0F010E4">
      <w:numFmt w:val="decimal"/>
      <w:lvlText w:val=""/>
      <w:lvlJc w:val="left"/>
    </w:lvl>
    <w:lvl w:ilvl="5" w:tplc="7A521206">
      <w:numFmt w:val="decimal"/>
      <w:lvlText w:val=""/>
      <w:lvlJc w:val="left"/>
    </w:lvl>
    <w:lvl w:ilvl="6" w:tplc="D018D018">
      <w:numFmt w:val="decimal"/>
      <w:lvlText w:val=""/>
      <w:lvlJc w:val="left"/>
    </w:lvl>
    <w:lvl w:ilvl="7" w:tplc="DE5E7B60">
      <w:numFmt w:val="decimal"/>
      <w:lvlText w:val=""/>
      <w:lvlJc w:val="left"/>
    </w:lvl>
    <w:lvl w:ilvl="8" w:tplc="85A0ABEA">
      <w:numFmt w:val="decimal"/>
      <w:lvlText w:val=""/>
      <w:lvlJc w:val="left"/>
    </w:lvl>
  </w:abstractNum>
  <w:abstractNum w:abstractNumId="33" w15:restartNumberingAfterBreak="0">
    <w:nsid w:val="76126C44"/>
    <w:multiLevelType w:val="hybridMultilevel"/>
    <w:tmpl w:val="511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38CB2"/>
    <w:multiLevelType w:val="hybridMultilevel"/>
    <w:tmpl w:val="07C6AB8A"/>
    <w:lvl w:ilvl="0" w:tplc="5066BA60">
      <w:start w:val="1"/>
      <w:numFmt w:val="bullet"/>
      <w:lvlText w:val="▪"/>
      <w:lvlJc w:val="left"/>
    </w:lvl>
    <w:lvl w:ilvl="1" w:tplc="9CE20A92">
      <w:numFmt w:val="decimal"/>
      <w:lvlText w:val=""/>
      <w:lvlJc w:val="left"/>
    </w:lvl>
    <w:lvl w:ilvl="2" w:tplc="C6CE70B6">
      <w:numFmt w:val="decimal"/>
      <w:lvlText w:val=""/>
      <w:lvlJc w:val="left"/>
    </w:lvl>
    <w:lvl w:ilvl="3" w:tplc="95E613BA">
      <w:numFmt w:val="decimal"/>
      <w:lvlText w:val=""/>
      <w:lvlJc w:val="left"/>
    </w:lvl>
    <w:lvl w:ilvl="4" w:tplc="116A9210">
      <w:numFmt w:val="decimal"/>
      <w:lvlText w:val=""/>
      <w:lvlJc w:val="left"/>
    </w:lvl>
    <w:lvl w:ilvl="5" w:tplc="E910BE80">
      <w:numFmt w:val="decimal"/>
      <w:lvlText w:val=""/>
      <w:lvlJc w:val="left"/>
    </w:lvl>
    <w:lvl w:ilvl="6" w:tplc="BF98BC76">
      <w:numFmt w:val="decimal"/>
      <w:lvlText w:val=""/>
      <w:lvlJc w:val="left"/>
    </w:lvl>
    <w:lvl w:ilvl="7" w:tplc="9F342D0A">
      <w:numFmt w:val="decimal"/>
      <w:lvlText w:val=""/>
      <w:lvlJc w:val="left"/>
    </w:lvl>
    <w:lvl w:ilvl="8" w:tplc="1E8675CA">
      <w:numFmt w:val="decimal"/>
      <w:lvlText w:val=""/>
      <w:lvlJc w:val="left"/>
    </w:lvl>
  </w:abstractNum>
  <w:abstractNum w:abstractNumId="35" w15:restartNumberingAfterBreak="0">
    <w:nsid w:val="7AB41450"/>
    <w:multiLevelType w:val="hybridMultilevel"/>
    <w:tmpl w:val="967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3E458"/>
    <w:multiLevelType w:val="hybridMultilevel"/>
    <w:tmpl w:val="178A709C"/>
    <w:lvl w:ilvl="0" w:tplc="9188B8C8">
      <w:start w:val="1"/>
      <w:numFmt w:val="bullet"/>
      <w:lvlText w:val="▪"/>
      <w:lvlJc w:val="left"/>
    </w:lvl>
    <w:lvl w:ilvl="1" w:tplc="4F7CAD36">
      <w:numFmt w:val="decimal"/>
      <w:lvlText w:val=""/>
      <w:lvlJc w:val="left"/>
    </w:lvl>
    <w:lvl w:ilvl="2" w:tplc="747C2FCA">
      <w:numFmt w:val="decimal"/>
      <w:lvlText w:val=""/>
      <w:lvlJc w:val="left"/>
    </w:lvl>
    <w:lvl w:ilvl="3" w:tplc="E2F8C33A">
      <w:numFmt w:val="decimal"/>
      <w:lvlText w:val=""/>
      <w:lvlJc w:val="left"/>
    </w:lvl>
    <w:lvl w:ilvl="4" w:tplc="2268561E">
      <w:numFmt w:val="decimal"/>
      <w:lvlText w:val=""/>
      <w:lvlJc w:val="left"/>
    </w:lvl>
    <w:lvl w:ilvl="5" w:tplc="4050CF7E">
      <w:numFmt w:val="decimal"/>
      <w:lvlText w:val=""/>
      <w:lvlJc w:val="left"/>
    </w:lvl>
    <w:lvl w:ilvl="6" w:tplc="8B06D370">
      <w:numFmt w:val="decimal"/>
      <w:lvlText w:val=""/>
      <w:lvlJc w:val="left"/>
    </w:lvl>
    <w:lvl w:ilvl="7" w:tplc="285CA216">
      <w:numFmt w:val="decimal"/>
      <w:lvlText w:val=""/>
      <w:lvlJc w:val="left"/>
    </w:lvl>
    <w:lvl w:ilvl="8" w:tplc="9238E86C">
      <w:numFmt w:val="decimal"/>
      <w:lvlText w:val=""/>
      <w:lvlJc w:val="left"/>
    </w:lvl>
  </w:abstractNum>
  <w:abstractNum w:abstractNumId="37" w15:restartNumberingAfterBreak="0">
    <w:nsid w:val="7FDCC233"/>
    <w:multiLevelType w:val="hybridMultilevel"/>
    <w:tmpl w:val="816EDC28"/>
    <w:lvl w:ilvl="0" w:tplc="A38A4EBA">
      <w:start w:val="1"/>
      <w:numFmt w:val="bullet"/>
      <w:lvlText w:val="▪"/>
      <w:lvlJc w:val="left"/>
    </w:lvl>
    <w:lvl w:ilvl="1" w:tplc="B2CEF6BE">
      <w:numFmt w:val="decimal"/>
      <w:lvlText w:val=""/>
      <w:lvlJc w:val="left"/>
    </w:lvl>
    <w:lvl w:ilvl="2" w:tplc="83A82CE8">
      <w:numFmt w:val="decimal"/>
      <w:lvlText w:val=""/>
      <w:lvlJc w:val="left"/>
    </w:lvl>
    <w:lvl w:ilvl="3" w:tplc="336405E8">
      <w:numFmt w:val="decimal"/>
      <w:lvlText w:val=""/>
      <w:lvlJc w:val="left"/>
    </w:lvl>
    <w:lvl w:ilvl="4" w:tplc="DC42634A">
      <w:numFmt w:val="decimal"/>
      <w:lvlText w:val=""/>
      <w:lvlJc w:val="left"/>
    </w:lvl>
    <w:lvl w:ilvl="5" w:tplc="7CD6A634">
      <w:numFmt w:val="decimal"/>
      <w:lvlText w:val=""/>
      <w:lvlJc w:val="left"/>
    </w:lvl>
    <w:lvl w:ilvl="6" w:tplc="BDA02A46">
      <w:numFmt w:val="decimal"/>
      <w:lvlText w:val=""/>
      <w:lvlJc w:val="left"/>
    </w:lvl>
    <w:lvl w:ilvl="7" w:tplc="1996E836">
      <w:numFmt w:val="decimal"/>
      <w:lvlText w:val=""/>
      <w:lvlJc w:val="left"/>
    </w:lvl>
    <w:lvl w:ilvl="8" w:tplc="11AA1B56">
      <w:numFmt w:val="decimal"/>
      <w:lvlText w:val=""/>
      <w:lvlJc w:val="left"/>
    </w:lvl>
  </w:abstractNum>
  <w:num w:numId="1">
    <w:abstractNumId w:val="2"/>
  </w:num>
  <w:num w:numId="2">
    <w:abstractNumId w:val="37"/>
  </w:num>
  <w:num w:numId="3">
    <w:abstractNumId w:val="5"/>
  </w:num>
  <w:num w:numId="4">
    <w:abstractNumId w:val="16"/>
  </w:num>
  <w:num w:numId="5">
    <w:abstractNumId w:val="29"/>
  </w:num>
  <w:num w:numId="6">
    <w:abstractNumId w:val="23"/>
  </w:num>
  <w:num w:numId="7">
    <w:abstractNumId w:val="11"/>
  </w:num>
  <w:num w:numId="8">
    <w:abstractNumId w:val="24"/>
  </w:num>
  <w:num w:numId="9">
    <w:abstractNumId w:val="17"/>
  </w:num>
  <w:num w:numId="10">
    <w:abstractNumId w:val="15"/>
  </w:num>
  <w:num w:numId="11">
    <w:abstractNumId w:val="36"/>
  </w:num>
  <w:num w:numId="12">
    <w:abstractNumId w:val="10"/>
  </w:num>
  <w:num w:numId="13">
    <w:abstractNumId w:val="27"/>
  </w:num>
  <w:num w:numId="14">
    <w:abstractNumId w:val="19"/>
  </w:num>
  <w:num w:numId="15">
    <w:abstractNumId w:val="26"/>
  </w:num>
  <w:num w:numId="16">
    <w:abstractNumId w:val="13"/>
  </w:num>
  <w:num w:numId="17">
    <w:abstractNumId w:val="30"/>
  </w:num>
  <w:num w:numId="18">
    <w:abstractNumId w:val="8"/>
  </w:num>
  <w:num w:numId="19">
    <w:abstractNumId w:val="12"/>
  </w:num>
  <w:num w:numId="20">
    <w:abstractNumId w:val="28"/>
  </w:num>
  <w:num w:numId="21">
    <w:abstractNumId w:val="32"/>
  </w:num>
  <w:num w:numId="22">
    <w:abstractNumId w:val="0"/>
  </w:num>
  <w:num w:numId="23">
    <w:abstractNumId w:val="34"/>
  </w:num>
  <w:num w:numId="24">
    <w:abstractNumId w:val="18"/>
  </w:num>
  <w:num w:numId="25">
    <w:abstractNumId w:val="1"/>
  </w:num>
  <w:num w:numId="26">
    <w:abstractNumId w:val="4"/>
  </w:num>
  <w:num w:numId="27">
    <w:abstractNumId w:val="25"/>
  </w:num>
  <w:num w:numId="28">
    <w:abstractNumId w:val="14"/>
  </w:num>
  <w:num w:numId="29">
    <w:abstractNumId w:val="33"/>
  </w:num>
  <w:num w:numId="30">
    <w:abstractNumId w:val="22"/>
  </w:num>
  <w:num w:numId="31">
    <w:abstractNumId w:val="7"/>
  </w:num>
  <w:num w:numId="32">
    <w:abstractNumId w:val="35"/>
  </w:num>
  <w:num w:numId="33">
    <w:abstractNumId w:val="6"/>
  </w:num>
  <w:num w:numId="34">
    <w:abstractNumId w:val="20"/>
  </w:num>
  <w:num w:numId="35">
    <w:abstractNumId w:val="3"/>
  </w:num>
  <w:num w:numId="36">
    <w:abstractNumId w:val="31"/>
  </w:num>
  <w:num w:numId="37">
    <w:abstractNumId w:val="2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12"/>
    <w:rsid w:val="00007F7E"/>
    <w:rsid w:val="000372EE"/>
    <w:rsid w:val="000432CE"/>
    <w:rsid w:val="00071B39"/>
    <w:rsid w:val="0009743D"/>
    <w:rsid w:val="000B52E7"/>
    <w:rsid w:val="000C2D07"/>
    <w:rsid w:val="000D201B"/>
    <w:rsid w:val="000D45C7"/>
    <w:rsid w:val="000D625D"/>
    <w:rsid w:val="000E13B5"/>
    <w:rsid w:val="000E6BC1"/>
    <w:rsid w:val="000F33F1"/>
    <w:rsid w:val="000F703F"/>
    <w:rsid w:val="000F761F"/>
    <w:rsid w:val="00111C6A"/>
    <w:rsid w:val="001323E9"/>
    <w:rsid w:val="00156523"/>
    <w:rsid w:val="001566CA"/>
    <w:rsid w:val="0016383E"/>
    <w:rsid w:val="001815FD"/>
    <w:rsid w:val="001839D5"/>
    <w:rsid w:val="001D6BC9"/>
    <w:rsid w:val="001E09A7"/>
    <w:rsid w:val="001E4568"/>
    <w:rsid w:val="001F712D"/>
    <w:rsid w:val="0022437F"/>
    <w:rsid w:val="002536F6"/>
    <w:rsid w:val="00254BA6"/>
    <w:rsid w:val="00256D78"/>
    <w:rsid w:val="002574BA"/>
    <w:rsid w:val="002669CE"/>
    <w:rsid w:val="00276120"/>
    <w:rsid w:val="00277060"/>
    <w:rsid w:val="00277718"/>
    <w:rsid w:val="002843C3"/>
    <w:rsid w:val="00286AB0"/>
    <w:rsid w:val="002A3FF5"/>
    <w:rsid w:val="002C3E94"/>
    <w:rsid w:val="003071EE"/>
    <w:rsid w:val="00320A93"/>
    <w:rsid w:val="00322D14"/>
    <w:rsid w:val="003679A7"/>
    <w:rsid w:val="0038126C"/>
    <w:rsid w:val="00397442"/>
    <w:rsid w:val="003B379A"/>
    <w:rsid w:val="003C41E7"/>
    <w:rsid w:val="00414FED"/>
    <w:rsid w:val="0041648F"/>
    <w:rsid w:val="00420057"/>
    <w:rsid w:val="00427B0B"/>
    <w:rsid w:val="00434E87"/>
    <w:rsid w:val="00440886"/>
    <w:rsid w:val="00455440"/>
    <w:rsid w:val="004D61E7"/>
    <w:rsid w:val="004E3F10"/>
    <w:rsid w:val="004E408E"/>
    <w:rsid w:val="0050427A"/>
    <w:rsid w:val="0050584A"/>
    <w:rsid w:val="00506574"/>
    <w:rsid w:val="00510BB2"/>
    <w:rsid w:val="005235E9"/>
    <w:rsid w:val="005257C3"/>
    <w:rsid w:val="00525D95"/>
    <w:rsid w:val="00544D3C"/>
    <w:rsid w:val="00551210"/>
    <w:rsid w:val="005636AC"/>
    <w:rsid w:val="00564677"/>
    <w:rsid w:val="00571474"/>
    <w:rsid w:val="005756F5"/>
    <w:rsid w:val="00586835"/>
    <w:rsid w:val="00597548"/>
    <w:rsid w:val="005A5AFE"/>
    <w:rsid w:val="005A64B0"/>
    <w:rsid w:val="005B388F"/>
    <w:rsid w:val="005D7BE6"/>
    <w:rsid w:val="005E059B"/>
    <w:rsid w:val="005E386B"/>
    <w:rsid w:val="005E5159"/>
    <w:rsid w:val="00601EBA"/>
    <w:rsid w:val="006057AF"/>
    <w:rsid w:val="00610412"/>
    <w:rsid w:val="00612262"/>
    <w:rsid w:val="00615C0C"/>
    <w:rsid w:val="00624127"/>
    <w:rsid w:val="006260B2"/>
    <w:rsid w:val="006355CC"/>
    <w:rsid w:val="00663B7F"/>
    <w:rsid w:val="00665865"/>
    <w:rsid w:val="006D4ED3"/>
    <w:rsid w:val="006E2CB8"/>
    <w:rsid w:val="006F17C0"/>
    <w:rsid w:val="006F7FBD"/>
    <w:rsid w:val="0070507C"/>
    <w:rsid w:val="00706D9A"/>
    <w:rsid w:val="007162FF"/>
    <w:rsid w:val="007230C4"/>
    <w:rsid w:val="007276AC"/>
    <w:rsid w:val="007303CF"/>
    <w:rsid w:val="00730D48"/>
    <w:rsid w:val="0074202E"/>
    <w:rsid w:val="00765442"/>
    <w:rsid w:val="0078149D"/>
    <w:rsid w:val="0079260B"/>
    <w:rsid w:val="00793ED1"/>
    <w:rsid w:val="00795D22"/>
    <w:rsid w:val="007A112A"/>
    <w:rsid w:val="007B0704"/>
    <w:rsid w:val="007B3191"/>
    <w:rsid w:val="007C3488"/>
    <w:rsid w:val="007C40AD"/>
    <w:rsid w:val="007D0FD2"/>
    <w:rsid w:val="007F353D"/>
    <w:rsid w:val="00821C2C"/>
    <w:rsid w:val="00836133"/>
    <w:rsid w:val="00841156"/>
    <w:rsid w:val="00847195"/>
    <w:rsid w:val="00864B23"/>
    <w:rsid w:val="0086594F"/>
    <w:rsid w:val="00866ADD"/>
    <w:rsid w:val="0087115A"/>
    <w:rsid w:val="0087173D"/>
    <w:rsid w:val="00880837"/>
    <w:rsid w:val="008A460A"/>
    <w:rsid w:val="008C0C12"/>
    <w:rsid w:val="008E5F2E"/>
    <w:rsid w:val="009170CF"/>
    <w:rsid w:val="00923DDD"/>
    <w:rsid w:val="0093488E"/>
    <w:rsid w:val="0093590F"/>
    <w:rsid w:val="0094184E"/>
    <w:rsid w:val="009421AE"/>
    <w:rsid w:val="00942B16"/>
    <w:rsid w:val="00964615"/>
    <w:rsid w:val="0097570B"/>
    <w:rsid w:val="0098436E"/>
    <w:rsid w:val="009A0E82"/>
    <w:rsid w:val="009B10F2"/>
    <w:rsid w:val="009B5669"/>
    <w:rsid w:val="009D583F"/>
    <w:rsid w:val="009F1971"/>
    <w:rsid w:val="00A026F6"/>
    <w:rsid w:val="00A17A4F"/>
    <w:rsid w:val="00A307E4"/>
    <w:rsid w:val="00A37560"/>
    <w:rsid w:val="00A42D51"/>
    <w:rsid w:val="00A43F63"/>
    <w:rsid w:val="00A46C3E"/>
    <w:rsid w:val="00A47442"/>
    <w:rsid w:val="00A608D9"/>
    <w:rsid w:val="00A66603"/>
    <w:rsid w:val="00A7198A"/>
    <w:rsid w:val="00A77D0C"/>
    <w:rsid w:val="00A81531"/>
    <w:rsid w:val="00AA31AE"/>
    <w:rsid w:val="00AA3744"/>
    <w:rsid w:val="00AB26E0"/>
    <w:rsid w:val="00AC38B7"/>
    <w:rsid w:val="00AF719D"/>
    <w:rsid w:val="00B1371D"/>
    <w:rsid w:val="00B160DC"/>
    <w:rsid w:val="00B521A7"/>
    <w:rsid w:val="00B53A47"/>
    <w:rsid w:val="00B707AF"/>
    <w:rsid w:val="00B747EB"/>
    <w:rsid w:val="00B8278D"/>
    <w:rsid w:val="00B91A54"/>
    <w:rsid w:val="00B96544"/>
    <w:rsid w:val="00BB5CAC"/>
    <w:rsid w:val="00BB6484"/>
    <w:rsid w:val="00BC4224"/>
    <w:rsid w:val="00BD06D1"/>
    <w:rsid w:val="00BF1144"/>
    <w:rsid w:val="00C0023E"/>
    <w:rsid w:val="00C34318"/>
    <w:rsid w:val="00C40024"/>
    <w:rsid w:val="00C72A4A"/>
    <w:rsid w:val="00C81D5C"/>
    <w:rsid w:val="00C971D8"/>
    <w:rsid w:val="00CA26F2"/>
    <w:rsid w:val="00CA698B"/>
    <w:rsid w:val="00CB5F43"/>
    <w:rsid w:val="00CC1ACE"/>
    <w:rsid w:val="00CE4566"/>
    <w:rsid w:val="00CE5A61"/>
    <w:rsid w:val="00D43AC9"/>
    <w:rsid w:val="00D5339D"/>
    <w:rsid w:val="00D56126"/>
    <w:rsid w:val="00D709DA"/>
    <w:rsid w:val="00D77AD3"/>
    <w:rsid w:val="00D84940"/>
    <w:rsid w:val="00D93C03"/>
    <w:rsid w:val="00DC0234"/>
    <w:rsid w:val="00DC533D"/>
    <w:rsid w:val="00DD2B91"/>
    <w:rsid w:val="00DE3E97"/>
    <w:rsid w:val="00E027E6"/>
    <w:rsid w:val="00E10A35"/>
    <w:rsid w:val="00E26A12"/>
    <w:rsid w:val="00E34FEC"/>
    <w:rsid w:val="00E431B7"/>
    <w:rsid w:val="00E660F3"/>
    <w:rsid w:val="00E73E92"/>
    <w:rsid w:val="00E74D29"/>
    <w:rsid w:val="00E80425"/>
    <w:rsid w:val="00E85E72"/>
    <w:rsid w:val="00E874F7"/>
    <w:rsid w:val="00E92A52"/>
    <w:rsid w:val="00E959C9"/>
    <w:rsid w:val="00E96C4C"/>
    <w:rsid w:val="00EB1CE8"/>
    <w:rsid w:val="00EC13F9"/>
    <w:rsid w:val="00EC292A"/>
    <w:rsid w:val="00F0254D"/>
    <w:rsid w:val="00F270FA"/>
    <w:rsid w:val="00F37655"/>
    <w:rsid w:val="00F506E2"/>
    <w:rsid w:val="00F64B86"/>
    <w:rsid w:val="00F64BA2"/>
    <w:rsid w:val="00F92F99"/>
    <w:rsid w:val="00FB2CBB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72BE"/>
  <w15:docId w15:val="{B9DE455C-6E2F-4025-B5E7-27B54A2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52"/>
  </w:style>
  <w:style w:type="paragraph" w:styleId="Heading1">
    <w:name w:val="heading 1"/>
    <w:basedOn w:val="Normal"/>
    <w:next w:val="Normal"/>
    <w:link w:val="Heading1Char"/>
    <w:uiPriority w:val="9"/>
    <w:qFormat/>
    <w:rsid w:val="000B5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3F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E9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7303CF"/>
    <w:pPr>
      <w:widowControl w:val="0"/>
      <w:spacing w:after="120"/>
      <w:ind w:right="300"/>
      <w:contextualSpacing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303CF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B53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4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5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cp:lastPrinted>2018-03-18T19:07:00Z</cp:lastPrinted>
  <dcterms:created xsi:type="dcterms:W3CDTF">2019-07-10T06:08:00Z</dcterms:created>
  <dcterms:modified xsi:type="dcterms:W3CDTF">2019-07-10T06:08:00Z</dcterms:modified>
</cp:coreProperties>
</file>